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CE" w:rsidRPr="00281D97" w:rsidRDefault="00815ECE" w:rsidP="00815ECE">
      <w:pPr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281D97">
        <w:rPr>
          <w:rFonts w:ascii="Times New Roman" w:eastAsia="標楷體" w:hAnsi="Times New Roman" w:cs="Times New Roman"/>
          <w:b/>
          <w:color w:val="000000"/>
          <w:sz w:val="28"/>
        </w:rPr>
        <w:t>Agenda for Taiwan’s Initial CRPD Report Review Meeting (draft)</w:t>
      </w:r>
    </w:p>
    <w:tbl>
      <w:tblPr>
        <w:tblpPr w:leftFromText="180" w:rightFromText="180" w:vertAnchor="page" w:horzAnchor="margin" w:tblpXSpec="center" w:tblpY="2641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1880"/>
        <w:gridCol w:w="5370"/>
        <w:gridCol w:w="1373"/>
      </w:tblGrid>
      <w:tr w:rsidR="00815ECE" w:rsidRPr="00281D97" w:rsidTr="009C3266">
        <w:trPr>
          <w:trHeight w:val="572"/>
        </w:trPr>
        <w:tc>
          <w:tcPr>
            <w:tcW w:w="1168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Date</w:t>
            </w:r>
          </w:p>
        </w:tc>
        <w:tc>
          <w:tcPr>
            <w:tcW w:w="1925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Time</w:t>
            </w:r>
          </w:p>
        </w:tc>
        <w:tc>
          <w:tcPr>
            <w:tcW w:w="5581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Description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Note</w:t>
            </w:r>
          </w:p>
        </w:tc>
      </w:tr>
      <w:tr w:rsidR="00815ECE" w:rsidRPr="00281D97" w:rsidTr="009C3266">
        <w:trPr>
          <w:trHeight w:val="639"/>
        </w:trPr>
        <w:tc>
          <w:tcPr>
            <w:tcW w:w="1168" w:type="dxa"/>
            <w:vAlign w:val="center"/>
          </w:tcPr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Sunday,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  <w:t>October 29,</w:t>
            </w:r>
          </w:p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2017</w:t>
            </w: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18:00 ~ 20:00</w:t>
            </w:r>
          </w:p>
        </w:tc>
        <w:tc>
          <w:tcPr>
            <w:tcW w:w="5581" w:type="dxa"/>
            <w:shd w:val="clear" w:color="auto" w:fill="FFFFFF" w:themeFill="background1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Reception</w:t>
            </w:r>
          </w:p>
        </w:tc>
        <w:tc>
          <w:tcPr>
            <w:tcW w:w="1386" w:type="dxa"/>
            <w:vAlign w:val="center"/>
          </w:tcPr>
          <w:p w:rsidR="00815ECE" w:rsidRPr="00281D97" w:rsidRDefault="00815ECE" w:rsidP="009C3266">
            <w:pPr>
              <w:ind w:leftChars="74" w:left="178" w:firstLine="2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Private</w:t>
            </w:r>
          </w:p>
        </w:tc>
      </w:tr>
      <w:tr w:rsidR="00815ECE" w:rsidRPr="00281D97" w:rsidTr="009C3266">
        <w:trPr>
          <w:trHeight w:val="639"/>
        </w:trPr>
        <w:tc>
          <w:tcPr>
            <w:tcW w:w="10060" w:type="dxa"/>
            <w:gridSpan w:val="4"/>
            <w:shd w:val="clear" w:color="auto" w:fill="D9D9D9"/>
            <w:vAlign w:val="center"/>
          </w:tcPr>
          <w:p w:rsidR="00815ECE" w:rsidRPr="00281D97" w:rsidRDefault="00815ECE" w:rsidP="009C3266">
            <w:pPr>
              <w:ind w:firstLineChars="1900" w:firstLine="4564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Pre-session</w:t>
            </w:r>
          </w:p>
        </w:tc>
      </w:tr>
      <w:tr w:rsidR="00815ECE" w:rsidRPr="00281D97" w:rsidTr="009C3266">
        <w:trPr>
          <w:trHeight w:val="635"/>
        </w:trPr>
        <w:tc>
          <w:tcPr>
            <w:tcW w:w="1168" w:type="dxa"/>
            <w:vMerge w:val="restart"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 xml:space="preserve">Monday, 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  <w:t>October 30,</w:t>
            </w:r>
          </w:p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2017</w:t>
            </w:r>
          </w:p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09:00 ~ 10:00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Committee Work Meeting</w:t>
            </w:r>
          </w:p>
        </w:tc>
        <w:tc>
          <w:tcPr>
            <w:tcW w:w="1386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Closed Meeting</w:t>
            </w:r>
          </w:p>
        </w:tc>
      </w:tr>
      <w:tr w:rsidR="00815ECE" w:rsidRPr="00281D97" w:rsidTr="009C3266">
        <w:trPr>
          <w:trHeight w:val="635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9C3266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C3266">
              <w:rPr>
                <w:rFonts w:ascii="Times New Roman" w:eastAsia="標楷體" w:hAnsi="Times New Roman" w:cs="Times New Roman"/>
                <w:b/>
              </w:rPr>
              <w:t>10:00 ~ 10:30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 xml:space="preserve">Opening </w:t>
            </w:r>
          </w:p>
        </w:tc>
        <w:tc>
          <w:tcPr>
            <w:tcW w:w="1386" w:type="dxa"/>
            <w:vMerge w:val="restart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Public</w:t>
            </w:r>
          </w:p>
          <w:p w:rsidR="00815ECE" w:rsidRPr="00281D97" w:rsidRDefault="00815ECE" w:rsidP="009C3266">
            <w:pPr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</w:tr>
      <w:tr w:rsidR="00815ECE" w:rsidRPr="00281D97" w:rsidTr="009C3266">
        <w:trPr>
          <w:trHeight w:val="668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9C3266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C3266">
              <w:rPr>
                <w:rFonts w:ascii="Times New Roman" w:eastAsia="標楷體" w:hAnsi="Times New Roman" w:cs="Times New Roman"/>
                <w:b/>
              </w:rPr>
              <w:t>10:</w:t>
            </w:r>
            <w:r w:rsidRPr="00281D97">
              <w:rPr>
                <w:rFonts w:ascii="Times New Roman" w:eastAsia="標楷體" w:hAnsi="Times New Roman" w:cs="Times New Roman"/>
                <w:b/>
              </w:rPr>
              <w:t>4</w:t>
            </w:r>
            <w:r w:rsidRPr="009C3266">
              <w:rPr>
                <w:rFonts w:ascii="Times New Roman" w:eastAsia="標楷體" w:hAnsi="Times New Roman" w:cs="Times New Roman"/>
                <w:b/>
              </w:rPr>
              <w:t>0 ~ 1</w:t>
            </w:r>
            <w:r w:rsidRPr="00281D97">
              <w:rPr>
                <w:rFonts w:ascii="Times New Roman" w:eastAsia="標楷體" w:hAnsi="Times New Roman" w:cs="Times New Roman"/>
                <w:b/>
              </w:rPr>
              <w:t>2</w:t>
            </w:r>
            <w:r w:rsidRPr="009C3266">
              <w:rPr>
                <w:rFonts w:ascii="Times New Roman" w:eastAsia="標楷體" w:hAnsi="Times New Roman" w:cs="Times New Roman"/>
                <w:b/>
              </w:rPr>
              <w:t>:</w:t>
            </w:r>
            <w:r w:rsidRPr="00281D97">
              <w:rPr>
                <w:rFonts w:ascii="Times New Roman" w:eastAsia="標楷體" w:hAnsi="Times New Roman" w:cs="Times New Roman"/>
                <w:b/>
              </w:rPr>
              <w:t>0</w:t>
            </w:r>
            <w:r w:rsidRPr="009C3266"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Meeting with Control Yuan and Legislative Yuan Representatives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15ECE" w:rsidRPr="00281D97" w:rsidTr="009C3266">
        <w:trPr>
          <w:trHeight w:val="565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13:30 ~ 14:30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ind w:firstLineChars="486" w:firstLine="1166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I)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</w:tc>
      </w:tr>
      <w:tr w:rsidR="00815ECE" w:rsidRPr="00281D97" w:rsidTr="009C3266">
        <w:trPr>
          <w:trHeight w:val="559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15:00 ~ 17:00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ind w:firstLineChars="486" w:firstLine="1166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Report Review: Articles 1-9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15ECE" w:rsidRPr="00281D97" w:rsidTr="009C3266">
        <w:trPr>
          <w:trHeight w:val="592"/>
        </w:trPr>
        <w:tc>
          <w:tcPr>
            <w:tcW w:w="10060" w:type="dxa"/>
            <w:gridSpan w:val="4"/>
            <w:shd w:val="clear" w:color="auto" w:fill="DDDDDD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Review meetings</w:t>
            </w:r>
          </w:p>
        </w:tc>
      </w:tr>
      <w:tr w:rsidR="00815ECE" w:rsidRPr="00281D97" w:rsidTr="009C3266">
        <w:trPr>
          <w:trHeight w:val="669"/>
        </w:trPr>
        <w:tc>
          <w:tcPr>
            <w:tcW w:w="1168" w:type="dxa"/>
            <w:vMerge w:val="restart"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Tuesday,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  <w:t>October 31, 2017</w:t>
            </w:r>
          </w:p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09:00 ~ 10:00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II)</w:t>
            </w:r>
          </w:p>
        </w:tc>
        <w:tc>
          <w:tcPr>
            <w:tcW w:w="1386" w:type="dxa"/>
            <w:vMerge w:val="restart"/>
            <w:vAlign w:val="center"/>
          </w:tcPr>
          <w:p w:rsidR="00815ECE" w:rsidRPr="00281D97" w:rsidRDefault="00815ECE" w:rsidP="009C3266">
            <w:pPr>
              <w:ind w:firstLineChars="15" w:firstLine="36"/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Public</w:t>
            </w:r>
          </w:p>
        </w:tc>
      </w:tr>
      <w:tr w:rsidR="00815ECE" w:rsidRPr="00281D97" w:rsidTr="009C3266">
        <w:trPr>
          <w:trHeight w:val="637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</w:rPr>
            </w:pPr>
            <w:r w:rsidRPr="00281D97">
              <w:rPr>
                <w:rFonts w:ascii="Times New Roman" w:hAnsi="Times New Roman" w:cs="Times New Roman"/>
                <w:b/>
              </w:rPr>
              <w:t>10:30 ~ 12:30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Report Review: Articles 10-17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815ECE" w:rsidRPr="00281D97" w:rsidTr="009C3266">
        <w:trPr>
          <w:trHeight w:val="637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14:00 ~ 15:00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III)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815ECE" w:rsidRPr="00281D97" w:rsidTr="009C3266">
        <w:trPr>
          <w:trHeight w:val="637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15:30 ~ 17:30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Report Review: Articles 18-23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815ECE" w:rsidRPr="00281D97" w:rsidTr="009C3266">
        <w:trPr>
          <w:trHeight w:val="633"/>
        </w:trPr>
        <w:tc>
          <w:tcPr>
            <w:tcW w:w="1168" w:type="dxa"/>
            <w:vMerge w:val="restart"/>
            <w:vAlign w:val="center"/>
          </w:tcPr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 xml:space="preserve">Wednesday, 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  <w:t>November 1,</w:t>
            </w:r>
          </w:p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2017</w:t>
            </w:r>
          </w:p>
          <w:p w:rsidR="00815ECE" w:rsidRPr="00281D97" w:rsidRDefault="00815ECE" w:rsidP="009C326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09:00 ~ 10:00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IV)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15ECE" w:rsidRPr="00281D97" w:rsidTr="009C3266">
        <w:trPr>
          <w:trHeight w:val="601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</w:rPr>
            </w:pPr>
            <w:r w:rsidRPr="00281D97">
              <w:rPr>
                <w:rFonts w:ascii="Times New Roman" w:hAnsi="Times New Roman" w:cs="Times New Roman"/>
                <w:b/>
              </w:rPr>
              <w:t>10:30 ~ 12:30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Report Review: Articles 24-27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15ECE" w:rsidRPr="00281D97" w:rsidTr="009C3266">
        <w:trPr>
          <w:trHeight w:val="601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14:00 ~ 15:00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V)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15ECE" w:rsidRPr="00281D97" w:rsidTr="009C3266">
        <w:trPr>
          <w:trHeight w:val="601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15:30 ~ 17:30</w:t>
            </w:r>
          </w:p>
        </w:tc>
        <w:tc>
          <w:tcPr>
            <w:tcW w:w="5581" w:type="dxa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color w:val="A5A5A5" w:themeColor="accent3"/>
              </w:rPr>
            </w:pPr>
            <w:r w:rsidRPr="00281D97">
              <w:rPr>
                <w:rFonts w:ascii="Times New Roman" w:eastAsia="標楷體" w:hAnsi="Times New Roman" w:cs="Times New Roman"/>
              </w:rPr>
              <w:t>Report Review: Articles 28-33</w:t>
            </w:r>
          </w:p>
        </w:tc>
        <w:tc>
          <w:tcPr>
            <w:tcW w:w="1386" w:type="dxa"/>
            <w:vMerge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15ECE" w:rsidRPr="00281D97" w:rsidTr="009C3266">
        <w:trPr>
          <w:trHeight w:val="601"/>
        </w:trPr>
        <w:tc>
          <w:tcPr>
            <w:tcW w:w="1168" w:type="dxa"/>
            <w:vAlign w:val="center"/>
          </w:tcPr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Thursday,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  <w:t>November 2, 2017</w:t>
            </w:r>
          </w:p>
        </w:tc>
        <w:tc>
          <w:tcPr>
            <w:tcW w:w="7506" w:type="dxa"/>
            <w:gridSpan w:val="2"/>
            <w:shd w:val="clear" w:color="auto" w:fill="D9D9D9" w:themeFill="background1" w:themeFillShade="D9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Drafting of Concluding Observations</w:t>
            </w:r>
          </w:p>
        </w:tc>
        <w:tc>
          <w:tcPr>
            <w:tcW w:w="1386" w:type="dxa"/>
            <w:vAlign w:val="center"/>
          </w:tcPr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Closed Meeting</w:t>
            </w:r>
          </w:p>
        </w:tc>
      </w:tr>
      <w:tr w:rsidR="00815ECE" w:rsidRPr="00281D97" w:rsidTr="009C3266">
        <w:trPr>
          <w:trHeight w:val="652"/>
        </w:trPr>
        <w:tc>
          <w:tcPr>
            <w:tcW w:w="1168" w:type="dxa"/>
            <w:vMerge w:val="restart"/>
            <w:vAlign w:val="center"/>
          </w:tcPr>
          <w:p w:rsidR="00815ECE" w:rsidRPr="00281D97" w:rsidRDefault="00815ECE" w:rsidP="009C3266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Friday,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</w:r>
            <w:r w:rsidRPr="00281D97">
              <w:rPr>
                <w:rFonts w:ascii="Times New Roman" w:eastAsia="標楷體" w:hAnsi="Times New Roman" w:cs="Times New Roman"/>
                <w:b/>
              </w:rPr>
              <w:lastRenderedPageBreak/>
              <w:t>November 3, 2017</w:t>
            </w:r>
          </w:p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lastRenderedPageBreak/>
              <w:t xml:space="preserve">Morning </w:t>
            </w:r>
          </w:p>
        </w:tc>
        <w:tc>
          <w:tcPr>
            <w:tcW w:w="5581" w:type="dxa"/>
            <w:shd w:val="clear" w:color="auto" w:fill="D9D9D9" w:themeFill="background1" w:themeFillShade="D9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Completion of Concluding Observations</w:t>
            </w:r>
          </w:p>
        </w:tc>
        <w:tc>
          <w:tcPr>
            <w:tcW w:w="1386" w:type="dxa"/>
            <w:vAlign w:val="center"/>
          </w:tcPr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Closed Meeting</w:t>
            </w:r>
          </w:p>
        </w:tc>
      </w:tr>
      <w:tr w:rsidR="00815ECE" w:rsidRPr="00281D97" w:rsidTr="009C3266">
        <w:trPr>
          <w:trHeight w:val="795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14:00 ~ 15:00</w:t>
            </w:r>
          </w:p>
        </w:tc>
        <w:tc>
          <w:tcPr>
            <w:tcW w:w="5581" w:type="dxa"/>
            <w:shd w:val="clear" w:color="auto" w:fill="FFFFFF" w:themeFill="background1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Presentation of Concluding Observations</w:t>
            </w:r>
          </w:p>
        </w:tc>
        <w:tc>
          <w:tcPr>
            <w:tcW w:w="1386" w:type="dxa"/>
            <w:vAlign w:val="center"/>
          </w:tcPr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Public</w:t>
            </w:r>
          </w:p>
        </w:tc>
      </w:tr>
      <w:tr w:rsidR="00815ECE" w:rsidRPr="00281D97" w:rsidTr="009C3266">
        <w:trPr>
          <w:trHeight w:val="705"/>
        </w:trPr>
        <w:tc>
          <w:tcPr>
            <w:tcW w:w="1168" w:type="dxa"/>
            <w:vMerge/>
            <w:vAlign w:val="center"/>
          </w:tcPr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15:30</w:t>
            </w:r>
          </w:p>
        </w:tc>
        <w:tc>
          <w:tcPr>
            <w:tcW w:w="5581" w:type="dxa"/>
            <w:shd w:val="clear" w:color="auto" w:fill="FFFFFF" w:themeFill="background1"/>
            <w:vAlign w:val="center"/>
          </w:tcPr>
          <w:p w:rsidR="00815ECE" w:rsidRPr="00281D97" w:rsidRDefault="00815ECE" w:rsidP="009C32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Farewell Tea Time</w:t>
            </w:r>
          </w:p>
        </w:tc>
        <w:tc>
          <w:tcPr>
            <w:tcW w:w="1386" w:type="dxa"/>
            <w:vAlign w:val="center"/>
          </w:tcPr>
          <w:p w:rsidR="00815ECE" w:rsidRPr="00281D97" w:rsidRDefault="00815ECE" w:rsidP="009C3266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Private</w:t>
            </w:r>
          </w:p>
        </w:tc>
      </w:tr>
    </w:tbl>
    <w:p w:rsidR="00E86C60" w:rsidRDefault="00E86C60"/>
    <w:sectPr w:rsidR="00E86C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CE"/>
    <w:rsid w:val="002A01B4"/>
    <w:rsid w:val="00815ECE"/>
    <w:rsid w:val="00B003F1"/>
    <w:rsid w:val="00C26599"/>
    <w:rsid w:val="00E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>TECO-Houston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鐘加珩</dc:creator>
  <cp:lastModifiedBy>TECO-Houston</cp:lastModifiedBy>
  <cp:revision>2</cp:revision>
  <dcterms:created xsi:type="dcterms:W3CDTF">2017-09-15T15:18:00Z</dcterms:created>
  <dcterms:modified xsi:type="dcterms:W3CDTF">2017-09-15T15:18:00Z</dcterms:modified>
</cp:coreProperties>
</file>