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318BB" w14:textId="77777777" w:rsidR="00351C88" w:rsidRDefault="00351C88" w:rsidP="00351C88">
      <w:pPr>
        <w:pStyle w:val="Default"/>
      </w:pPr>
    </w:p>
    <w:p w14:paraId="608890BA" w14:textId="31C47C43" w:rsidR="00351C88" w:rsidRDefault="00351C88" w:rsidP="00351C88">
      <w:pPr>
        <w:pStyle w:val="Default"/>
        <w:jc w:val="center"/>
        <w:rPr>
          <w:sz w:val="48"/>
          <w:szCs w:val="48"/>
        </w:rPr>
      </w:pPr>
      <w:r>
        <w:rPr>
          <w:rFonts w:hint="eastAsia"/>
          <w:sz w:val="48"/>
          <w:szCs w:val="48"/>
        </w:rPr>
        <w:t>教育部臺灣獎學金</w:t>
      </w:r>
    </w:p>
    <w:p w14:paraId="722524C1" w14:textId="58455DE3" w:rsidR="00351C88" w:rsidRDefault="00351C88" w:rsidP="00351C88">
      <w:pPr>
        <w:pStyle w:val="Default"/>
        <w:jc w:val="center"/>
        <w:rPr>
          <w:rFonts w:ascii="Times New Roman" w:hAnsi="Times New Roman" w:cs="Times New Roman"/>
          <w:sz w:val="32"/>
          <w:szCs w:val="32"/>
        </w:rPr>
      </w:pPr>
      <w:r w:rsidRPr="00351C88">
        <w:rPr>
          <w:rFonts w:ascii="Times New Roman" w:hAnsi="Times New Roman" w:cs="Times New Roman"/>
          <w:sz w:val="32"/>
          <w:szCs w:val="32"/>
        </w:rPr>
        <w:t>Taiwan Scholarship Program</w:t>
      </w:r>
    </w:p>
    <w:p w14:paraId="1600039E" w14:textId="000DBAE1" w:rsidR="00351C88" w:rsidRDefault="00351C88" w:rsidP="00351C88">
      <w:pPr>
        <w:pStyle w:val="Default"/>
        <w:rPr>
          <w:rFonts w:ascii="Times New Roman" w:hAnsi="Times New Roman" w:cs="Times New Roman"/>
          <w:sz w:val="23"/>
          <w:szCs w:val="23"/>
        </w:rPr>
      </w:pPr>
    </w:p>
    <w:p w14:paraId="19976F7C" w14:textId="77777777" w:rsidR="00351C88" w:rsidRDefault="00351C88" w:rsidP="00351C88">
      <w:pPr>
        <w:pStyle w:val="Default"/>
        <w:rPr>
          <w:rFonts w:ascii="Times New Roman" w:hAnsi="Times New Roman" w:cs="Times New Roman"/>
          <w:sz w:val="23"/>
          <w:szCs w:val="23"/>
        </w:rPr>
      </w:pPr>
      <w:r>
        <w:rPr>
          <w:rFonts w:ascii="Times New Roman" w:hAnsi="Times New Roman" w:cs="Times New Roman"/>
          <w:sz w:val="23"/>
          <w:szCs w:val="23"/>
        </w:rPr>
        <w:t xml:space="preserve">1. </w:t>
      </w:r>
      <w:r>
        <w:rPr>
          <w:rFonts w:hAnsi="Times New Roman" w:hint="eastAsia"/>
          <w:sz w:val="23"/>
          <w:szCs w:val="23"/>
        </w:rPr>
        <w:t>目的</w:t>
      </w:r>
      <w:r>
        <w:rPr>
          <w:rFonts w:ascii="Times New Roman" w:hAnsi="Times New Roman" w:cs="Times New Roman"/>
          <w:sz w:val="23"/>
          <w:szCs w:val="23"/>
        </w:rPr>
        <w:t xml:space="preserve">: </w:t>
      </w:r>
    </w:p>
    <w:p w14:paraId="619CAC88" w14:textId="1BED6B91" w:rsidR="00351C88" w:rsidRDefault="00351C88" w:rsidP="00351C88">
      <w:pPr>
        <w:pStyle w:val="Default"/>
        <w:rPr>
          <w:rFonts w:hAnsi="Times New Roman"/>
          <w:sz w:val="23"/>
          <w:szCs w:val="23"/>
        </w:rPr>
      </w:pPr>
      <w:r>
        <w:rPr>
          <w:rFonts w:hAnsi="Times New Roman" w:hint="eastAsia"/>
          <w:sz w:val="23"/>
          <w:szCs w:val="23"/>
        </w:rPr>
        <w:t>為促進臺灣及</w:t>
      </w:r>
      <w:r>
        <w:rPr>
          <w:rFonts w:hAnsi="Times New Roman" w:hint="eastAsia"/>
          <w:sz w:val="23"/>
          <w:szCs w:val="23"/>
        </w:rPr>
        <w:t>約旦</w:t>
      </w:r>
      <w:r>
        <w:rPr>
          <w:rFonts w:hAnsi="Times New Roman" w:hint="eastAsia"/>
          <w:sz w:val="23"/>
          <w:szCs w:val="23"/>
        </w:rPr>
        <w:t>雙邊交流，中華民國</w:t>
      </w:r>
      <w:r>
        <w:rPr>
          <w:rFonts w:ascii="Times New Roman" w:hAnsi="Times New Roman" w:cs="Times New Roman"/>
          <w:sz w:val="23"/>
          <w:szCs w:val="23"/>
        </w:rPr>
        <w:t>(</w:t>
      </w:r>
      <w:r>
        <w:rPr>
          <w:rFonts w:hAnsi="Times New Roman" w:hint="eastAsia"/>
          <w:sz w:val="23"/>
          <w:szCs w:val="23"/>
        </w:rPr>
        <w:t>臺灣</w:t>
      </w:r>
      <w:r>
        <w:rPr>
          <w:rFonts w:ascii="Times New Roman" w:hAnsi="Times New Roman" w:cs="Times New Roman"/>
          <w:sz w:val="23"/>
          <w:szCs w:val="23"/>
        </w:rPr>
        <w:t>)</w:t>
      </w:r>
      <w:r>
        <w:rPr>
          <w:rFonts w:hAnsi="Times New Roman" w:hint="eastAsia"/>
          <w:sz w:val="23"/>
          <w:szCs w:val="23"/>
        </w:rPr>
        <w:t>教育部依據下列各要點頒發獎學金鼓勵優秀</w:t>
      </w:r>
      <w:r>
        <w:rPr>
          <w:rFonts w:hAnsi="Times New Roman" w:hint="eastAsia"/>
          <w:sz w:val="23"/>
          <w:szCs w:val="23"/>
        </w:rPr>
        <w:t>約旦</w:t>
      </w:r>
      <w:r>
        <w:rPr>
          <w:rFonts w:hAnsi="Times New Roman" w:hint="eastAsia"/>
          <w:sz w:val="23"/>
          <w:szCs w:val="23"/>
        </w:rPr>
        <w:t>籍學生赴臺攻讀學士、碩士及博士學位。</w:t>
      </w:r>
      <w:r>
        <w:rPr>
          <w:rFonts w:hAnsi="Times New Roman"/>
          <w:sz w:val="23"/>
          <w:szCs w:val="23"/>
        </w:rPr>
        <w:t xml:space="preserve"> </w:t>
      </w:r>
    </w:p>
    <w:p w14:paraId="746AF272" w14:textId="77777777" w:rsidR="00351C88" w:rsidRDefault="00351C88" w:rsidP="00351C88">
      <w:pPr>
        <w:pStyle w:val="Default"/>
        <w:rPr>
          <w:rFonts w:ascii="Times New Roman" w:hAnsi="Times New Roman" w:cs="Times New Roman"/>
          <w:sz w:val="23"/>
          <w:szCs w:val="23"/>
        </w:rPr>
      </w:pPr>
    </w:p>
    <w:p w14:paraId="5293B7FE" w14:textId="48DA2930" w:rsidR="00351C88" w:rsidRDefault="00351C88" w:rsidP="00351C88">
      <w:pPr>
        <w:pStyle w:val="Default"/>
        <w:rPr>
          <w:rFonts w:ascii="Times New Roman" w:hAnsi="Times New Roman" w:cs="Times New Roman"/>
          <w:sz w:val="23"/>
          <w:szCs w:val="23"/>
        </w:rPr>
      </w:pPr>
      <w:r>
        <w:rPr>
          <w:rFonts w:ascii="Times New Roman" w:hAnsi="Times New Roman" w:cs="Times New Roman"/>
          <w:sz w:val="23"/>
          <w:szCs w:val="23"/>
        </w:rPr>
        <w:t xml:space="preserve">2. </w:t>
      </w:r>
      <w:r>
        <w:rPr>
          <w:rFonts w:hAnsi="Times New Roman" w:hint="eastAsia"/>
          <w:sz w:val="23"/>
          <w:szCs w:val="23"/>
        </w:rPr>
        <w:t>獎學金待遇及期限</w:t>
      </w:r>
      <w:r>
        <w:rPr>
          <w:rFonts w:ascii="Times New Roman" w:hAnsi="Times New Roman" w:cs="Times New Roman"/>
          <w:sz w:val="23"/>
          <w:szCs w:val="23"/>
        </w:rPr>
        <w:t xml:space="preserve">: </w:t>
      </w:r>
    </w:p>
    <w:p w14:paraId="08067C45" w14:textId="1FD1A601" w:rsidR="00351C88" w:rsidRDefault="00351C88" w:rsidP="00351C88">
      <w:pPr>
        <w:pStyle w:val="Default"/>
        <w:rPr>
          <w:rFonts w:hAnsi="Times New Roman"/>
          <w:sz w:val="23"/>
          <w:szCs w:val="23"/>
        </w:rPr>
      </w:pPr>
      <w:r>
        <w:rPr>
          <w:rFonts w:hAnsi="Times New Roman" w:hint="eastAsia"/>
          <w:sz w:val="23"/>
          <w:szCs w:val="23"/>
        </w:rPr>
        <w:t>獎學金分為學士、碩士及博士學位</w:t>
      </w:r>
      <w:r>
        <w:rPr>
          <w:rFonts w:ascii="Times New Roman" w:hAnsi="Times New Roman" w:cs="Times New Roman"/>
          <w:sz w:val="23"/>
          <w:szCs w:val="23"/>
        </w:rPr>
        <w:t>3</w:t>
      </w:r>
      <w:r>
        <w:rPr>
          <w:rFonts w:hAnsi="Times New Roman" w:hint="eastAsia"/>
          <w:sz w:val="23"/>
          <w:szCs w:val="23"/>
        </w:rPr>
        <w:t>種，</w:t>
      </w:r>
      <w:r>
        <w:rPr>
          <w:rFonts w:ascii="Times New Roman" w:hAnsi="Times New Roman" w:cs="Times New Roman"/>
          <w:sz w:val="23"/>
          <w:szCs w:val="23"/>
        </w:rPr>
        <w:t>2019</w:t>
      </w:r>
      <w:r>
        <w:rPr>
          <w:rFonts w:hAnsi="Times New Roman" w:hint="eastAsia"/>
          <w:sz w:val="23"/>
          <w:szCs w:val="23"/>
        </w:rPr>
        <w:t>年度中華民國</w:t>
      </w:r>
      <w:r>
        <w:rPr>
          <w:rFonts w:ascii="Times New Roman" w:hAnsi="Times New Roman" w:cs="Times New Roman"/>
          <w:sz w:val="23"/>
          <w:szCs w:val="23"/>
        </w:rPr>
        <w:t>(</w:t>
      </w:r>
      <w:r>
        <w:rPr>
          <w:rFonts w:hAnsi="Times New Roman" w:hint="eastAsia"/>
          <w:sz w:val="23"/>
          <w:szCs w:val="23"/>
        </w:rPr>
        <w:t>臺灣</w:t>
      </w:r>
      <w:r>
        <w:rPr>
          <w:rFonts w:ascii="Times New Roman" w:hAnsi="Times New Roman" w:cs="Times New Roman"/>
          <w:sz w:val="23"/>
          <w:szCs w:val="23"/>
        </w:rPr>
        <w:t>)</w:t>
      </w:r>
      <w:r>
        <w:rPr>
          <w:rFonts w:hAnsi="Times New Roman" w:hint="eastAsia"/>
          <w:sz w:val="23"/>
          <w:szCs w:val="23"/>
        </w:rPr>
        <w:t>教育部核定本處臺灣獎學金名額為</w:t>
      </w:r>
      <w:r>
        <w:rPr>
          <w:rFonts w:hAnsi="Times New Roman" w:hint="eastAsia"/>
          <w:sz w:val="23"/>
          <w:szCs w:val="23"/>
        </w:rPr>
        <w:t>3</w:t>
      </w:r>
      <w:r>
        <w:rPr>
          <w:rFonts w:hAnsi="Times New Roman" w:hint="eastAsia"/>
          <w:sz w:val="23"/>
          <w:szCs w:val="23"/>
        </w:rPr>
        <w:t>名。</w:t>
      </w:r>
      <w:r>
        <w:rPr>
          <w:rFonts w:hAnsi="Times New Roman"/>
          <w:sz w:val="23"/>
          <w:szCs w:val="23"/>
        </w:rPr>
        <w:t xml:space="preserve"> </w:t>
      </w:r>
    </w:p>
    <w:p w14:paraId="7BDA133E" w14:textId="77777777" w:rsidR="00351C88" w:rsidRDefault="00351C88" w:rsidP="00351C88">
      <w:pPr>
        <w:pStyle w:val="Default"/>
        <w:rPr>
          <w:rFonts w:ascii="Times New Roman" w:hAnsi="Times New Roman" w:cs="Times New Roman"/>
          <w:sz w:val="23"/>
          <w:szCs w:val="23"/>
        </w:rPr>
      </w:pPr>
      <w:r>
        <w:rPr>
          <w:rFonts w:ascii="Times New Roman" w:hAnsi="Times New Roman" w:cs="Times New Roman"/>
          <w:sz w:val="23"/>
          <w:szCs w:val="23"/>
        </w:rPr>
        <w:t>(1)</w:t>
      </w:r>
      <w:r>
        <w:rPr>
          <w:rFonts w:hAnsi="Times New Roman" w:hint="eastAsia"/>
          <w:sz w:val="23"/>
          <w:szCs w:val="23"/>
        </w:rPr>
        <w:t>、</w:t>
      </w:r>
      <w:r>
        <w:rPr>
          <w:rFonts w:hAnsi="Times New Roman"/>
          <w:sz w:val="23"/>
          <w:szCs w:val="23"/>
        </w:rPr>
        <w:t xml:space="preserve"> </w:t>
      </w:r>
      <w:r>
        <w:rPr>
          <w:rFonts w:hAnsi="Times New Roman" w:hint="eastAsia"/>
          <w:sz w:val="23"/>
          <w:szCs w:val="23"/>
        </w:rPr>
        <w:t>學士</w:t>
      </w:r>
      <w:r>
        <w:rPr>
          <w:rFonts w:ascii="Times New Roman" w:hAnsi="Times New Roman" w:cs="Times New Roman"/>
          <w:sz w:val="23"/>
          <w:szCs w:val="23"/>
        </w:rPr>
        <w:t xml:space="preserve">: </w:t>
      </w:r>
    </w:p>
    <w:p w14:paraId="782129DB" w14:textId="77777777" w:rsidR="00351C88" w:rsidRDefault="00351C88" w:rsidP="00351C88">
      <w:pPr>
        <w:pStyle w:val="Default"/>
        <w:spacing w:after="126"/>
        <w:rPr>
          <w:rFonts w:hAnsi="Times New Roman"/>
          <w:sz w:val="23"/>
          <w:szCs w:val="23"/>
        </w:rPr>
      </w:pPr>
      <w:r>
        <w:rPr>
          <w:rFonts w:ascii="Times New Roman" w:hAnsi="Times New Roman" w:cs="Times New Roman"/>
          <w:sz w:val="23"/>
          <w:szCs w:val="23"/>
        </w:rPr>
        <w:t xml:space="preserve">A. </w:t>
      </w:r>
      <w:proofErr w:type="gramStart"/>
      <w:r>
        <w:rPr>
          <w:rFonts w:hAnsi="Times New Roman" w:hint="eastAsia"/>
          <w:sz w:val="23"/>
          <w:szCs w:val="23"/>
        </w:rPr>
        <w:t>受獎期限</w:t>
      </w:r>
      <w:r>
        <w:rPr>
          <w:rFonts w:ascii="Times New Roman" w:hAnsi="Times New Roman" w:cs="Times New Roman"/>
          <w:sz w:val="23"/>
          <w:szCs w:val="23"/>
        </w:rPr>
        <w:t>:</w:t>
      </w:r>
      <w:r>
        <w:rPr>
          <w:rFonts w:hAnsi="Times New Roman" w:hint="eastAsia"/>
          <w:sz w:val="23"/>
          <w:szCs w:val="23"/>
        </w:rPr>
        <w:t>最長四年</w:t>
      </w:r>
      <w:proofErr w:type="gramEnd"/>
      <w:r>
        <w:rPr>
          <w:rFonts w:hAnsi="Times New Roman"/>
          <w:sz w:val="23"/>
          <w:szCs w:val="23"/>
        </w:rPr>
        <w:t xml:space="preserve"> </w:t>
      </w:r>
    </w:p>
    <w:p w14:paraId="2B4FABF9" w14:textId="77777777" w:rsidR="00351C88" w:rsidRDefault="00351C88" w:rsidP="00351C88">
      <w:pPr>
        <w:pStyle w:val="Default"/>
        <w:rPr>
          <w:rFonts w:hAnsi="Times New Roman"/>
          <w:sz w:val="23"/>
          <w:szCs w:val="23"/>
        </w:rPr>
      </w:pPr>
      <w:r>
        <w:rPr>
          <w:rFonts w:ascii="Times New Roman" w:hAnsi="Times New Roman" w:cs="Times New Roman"/>
          <w:sz w:val="23"/>
          <w:szCs w:val="23"/>
        </w:rPr>
        <w:t xml:space="preserve">B. </w:t>
      </w:r>
      <w:proofErr w:type="gramStart"/>
      <w:r>
        <w:rPr>
          <w:rFonts w:hAnsi="Times New Roman" w:hint="eastAsia"/>
          <w:sz w:val="23"/>
          <w:szCs w:val="23"/>
        </w:rPr>
        <w:t>獎學金內容</w:t>
      </w:r>
      <w:r>
        <w:rPr>
          <w:rFonts w:ascii="Times New Roman" w:hAnsi="Times New Roman" w:cs="Times New Roman"/>
          <w:sz w:val="23"/>
          <w:szCs w:val="23"/>
        </w:rPr>
        <w:t>:</w:t>
      </w:r>
      <w:r>
        <w:rPr>
          <w:rFonts w:hAnsi="Times New Roman" w:hint="eastAsia"/>
          <w:sz w:val="23"/>
          <w:szCs w:val="23"/>
        </w:rPr>
        <w:t>受獎生學費及雜費每學期於新臺幣四萬元以內</w:t>
      </w:r>
      <w:proofErr w:type="gramEnd"/>
      <w:r>
        <w:rPr>
          <w:rFonts w:hAnsi="Times New Roman" w:hint="eastAsia"/>
          <w:sz w:val="23"/>
          <w:szCs w:val="23"/>
        </w:rPr>
        <w:t>，由教育部核實補助，超過新臺幣四萬元者，不足部分由受獎生自行繳交就讀學校；另核與生活補助費每月新臺幣一萬五千元。</w:t>
      </w:r>
      <w:r>
        <w:rPr>
          <w:rFonts w:hAnsi="Times New Roman"/>
          <w:sz w:val="23"/>
          <w:szCs w:val="23"/>
        </w:rPr>
        <w:t xml:space="preserve"> </w:t>
      </w:r>
    </w:p>
    <w:p w14:paraId="2A853B36" w14:textId="77777777" w:rsidR="00351C88" w:rsidRDefault="00351C88" w:rsidP="00351C88">
      <w:pPr>
        <w:pStyle w:val="Default"/>
        <w:rPr>
          <w:rFonts w:ascii="Times New Roman" w:hAnsi="Times New Roman" w:cs="Times New Roman"/>
          <w:sz w:val="23"/>
          <w:szCs w:val="23"/>
        </w:rPr>
      </w:pPr>
      <w:r>
        <w:rPr>
          <w:rFonts w:ascii="Times New Roman" w:hAnsi="Times New Roman" w:cs="Times New Roman"/>
          <w:sz w:val="23"/>
          <w:szCs w:val="23"/>
        </w:rPr>
        <w:t>(2)</w:t>
      </w:r>
      <w:r>
        <w:rPr>
          <w:rFonts w:hAnsi="Times New Roman" w:hint="eastAsia"/>
          <w:sz w:val="23"/>
          <w:szCs w:val="23"/>
        </w:rPr>
        <w:t>、</w:t>
      </w:r>
      <w:r>
        <w:rPr>
          <w:rFonts w:hAnsi="Times New Roman"/>
          <w:sz w:val="23"/>
          <w:szCs w:val="23"/>
        </w:rPr>
        <w:t xml:space="preserve"> </w:t>
      </w:r>
      <w:r>
        <w:rPr>
          <w:rFonts w:hAnsi="Times New Roman" w:hint="eastAsia"/>
          <w:sz w:val="23"/>
          <w:szCs w:val="23"/>
        </w:rPr>
        <w:t>碩士</w:t>
      </w:r>
      <w:r>
        <w:rPr>
          <w:rFonts w:ascii="Times New Roman" w:hAnsi="Times New Roman" w:cs="Times New Roman"/>
          <w:sz w:val="23"/>
          <w:szCs w:val="23"/>
        </w:rPr>
        <w:t xml:space="preserve">: </w:t>
      </w:r>
    </w:p>
    <w:p w14:paraId="543D5298" w14:textId="77777777" w:rsidR="00351C88" w:rsidRDefault="00351C88" w:rsidP="00351C88">
      <w:pPr>
        <w:pStyle w:val="Default"/>
        <w:spacing w:after="124"/>
        <w:rPr>
          <w:rFonts w:hAnsi="Times New Roman"/>
          <w:sz w:val="23"/>
          <w:szCs w:val="23"/>
        </w:rPr>
      </w:pPr>
      <w:r>
        <w:rPr>
          <w:rFonts w:ascii="Times New Roman" w:hAnsi="Times New Roman" w:cs="Times New Roman"/>
          <w:sz w:val="23"/>
          <w:szCs w:val="23"/>
        </w:rPr>
        <w:t xml:space="preserve">A. </w:t>
      </w:r>
      <w:proofErr w:type="gramStart"/>
      <w:r>
        <w:rPr>
          <w:rFonts w:hAnsi="Times New Roman" w:hint="eastAsia"/>
          <w:sz w:val="23"/>
          <w:szCs w:val="23"/>
        </w:rPr>
        <w:t>受獎期限</w:t>
      </w:r>
      <w:r>
        <w:rPr>
          <w:rFonts w:ascii="Times New Roman" w:hAnsi="Times New Roman" w:cs="Times New Roman"/>
          <w:sz w:val="23"/>
          <w:szCs w:val="23"/>
        </w:rPr>
        <w:t>:</w:t>
      </w:r>
      <w:r>
        <w:rPr>
          <w:rFonts w:hAnsi="Times New Roman" w:hint="eastAsia"/>
          <w:sz w:val="23"/>
          <w:szCs w:val="23"/>
        </w:rPr>
        <w:t>最長二年</w:t>
      </w:r>
      <w:proofErr w:type="gramEnd"/>
      <w:r>
        <w:rPr>
          <w:rFonts w:hAnsi="Times New Roman"/>
          <w:sz w:val="23"/>
          <w:szCs w:val="23"/>
        </w:rPr>
        <w:t xml:space="preserve"> </w:t>
      </w:r>
    </w:p>
    <w:p w14:paraId="4F96721A" w14:textId="77777777" w:rsidR="00351C88" w:rsidRDefault="00351C88" w:rsidP="00351C88">
      <w:pPr>
        <w:pStyle w:val="Default"/>
        <w:rPr>
          <w:rFonts w:hAnsi="Times New Roman"/>
          <w:sz w:val="23"/>
          <w:szCs w:val="23"/>
        </w:rPr>
      </w:pPr>
      <w:r>
        <w:rPr>
          <w:rFonts w:ascii="Times New Roman" w:hAnsi="Times New Roman" w:cs="Times New Roman"/>
          <w:sz w:val="23"/>
          <w:szCs w:val="23"/>
        </w:rPr>
        <w:t xml:space="preserve">B. </w:t>
      </w:r>
      <w:proofErr w:type="gramStart"/>
      <w:r>
        <w:rPr>
          <w:rFonts w:hAnsi="Times New Roman" w:hint="eastAsia"/>
          <w:sz w:val="23"/>
          <w:szCs w:val="23"/>
        </w:rPr>
        <w:t>獎學金內容</w:t>
      </w:r>
      <w:r>
        <w:rPr>
          <w:rFonts w:ascii="Times New Roman" w:hAnsi="Times New Roman" w:cs="Times New Roman"/>
          <w:sz w:val="23"/>
          <w:szCs w:val="23"/>
        </w:rPr>
        <w:t>:</w:t>
      </w:r>
      <w:r>
        <w:rPr>
          <w:rFonts w:hAnsi="Times New Roman" w:hint="eastAsia"/>
          <w:sz w:val="23"/>
          <w:szCs w:val="23"/>
        </w:rPr>
        <w:t>受獎生學費及雜費每學期於新臺幣四萬元以內</w:t>
      </w:r>
      <w:proofErr w:type="gramEnd"/>
      <w:r>
        <w:rPr>
          <w:rFonts w:hAnsi="Times New Roman" w:hint="eastAsia"/>
          <w:sz w:val="23"/>
          <w:szCs w:val="23"/>
        </w:rPr>
        <w:t>，由教育部核實補助，超過新臺幣四萬元者，不足部分由受獎生自行繳交就讀學校；另核與生活補助費每月新臺幣二萬元。</w:t>
      </w:r>
      <w:r>
        <w:rPr>
          <w:rFonts w:hAnsi="Times New Roman"/>
          <w:sz w:val="23"/>
          <w:szCs w:val="23"/>
        </w:rPr>
        <w:t xml:space="preserve"> </w:t>
      </w:r>
    </w:p>
    <w:p w14:paraId="59A423F7" w14:textId="77777777" w:rsidR="00351C88" w:rsidRDefault="00351C88" w:rsidP="00351C88">
      <w:pPr>
        <w:pStyle w:val="Default"/>
        <w:rPr>
          <w:rFonts w:ascii="Times New Roman" w:hAnsi="Times New Roman" w:cs="Times New Roman"/>
          <w:sz w:val="23"/>
          <w:szCs w:val="23"/>
        </w:rPr>
      </w:pPr>
      <w:r>
        <w:rPr>
          <w:rFonts w:ascii="Times New Roman" w:hAnsi="Times New Roman" w:cs="Times New Roman"/>
          <w:sz w:val="23"/>
          <w:szCs w:val="23"/>
        </w:rPr>
        <w:t>(3)</w:t>
      </w:r>
      <w:r>
        <w:rPr>
          <w:rFonts w:hAnsi="Times New Roman" w:hint="eastAsia"/>
          <w:sz w:val="23"/>
          <w:szCs w:val="23"/>
        </w:rPr>
        <w:t>、</w:t>
      </w:r>
      <w:r>
        <w:rPr>
          <w:rFonts w:hAnsi="Times New Roman"/>
          <w:sz w:val="23"/>
          <w:szCs w:val="23"/>
        </w:rPr>
        <w:t xml:space="preserve"> </w:t>
      </w:r>
      <w:r>
        <w:rPr>
          <w:rFonts w:hAnsi="Times New Roman" w:hint="eastAsia"/>
          <w:sz w:val="23"/>
          <w:szCs w:val="23"/>
        </w:rPr>
        <w:t>博士</w:t>
      </w:r>
      <w:r>
        <w:rPr>
          <w:rFonts w:ascii="Times New Roman" w:hAnsi="Times New Roman" w:cs="Times New Roman"/>
          <w:sz w:val="23"/>
          <w:szCs w:val="23"/>
        </w:rPr>
        <w:t xml:space="preserve">: </w:t>
      </w:r>
    </w:p>
    <w:p w14:paraId="09049061" w14:textId="77777777" w:rsidR="00351C88" w:rsidRDefault="00351C88" w:rsidP="00351C88">
      <w:pPr>
        <w:pStyle w:val="Default"/>
        <w:spacing w:after="126"/>
        <w:rPr>
          <w:rFonts w:hAnsi="Times New Roman"/>
          <w:sz w:val="23"/>
          <w:szCs w:val="23"/>
        </w:rPr>
      </w:pPr>
      <w:r>
        <w:rPr>
          <w:rFonts w:ascii="Times New Roman" w:hAnsi="Times New Roman" w:cs="Times New Roman"/>
          <w:sz w:val="23"/>
          <w:szCs w:val="23"/>
        </w:rPr>
        <w:t xml:space="preserve">A. </w:t>
      </w:r>
      <w:proofErr w:type="gramStart"/>
      <w:r>
        <w:rPr>
          <w:rFonts w:hAnsi="Times New Roman" w:hint="eastAsia"/>
          <w:sz w:val="23"/>
          <w:szCs w:val="23"/>
        </w:rPr>
        <w:t>受獎期限</w:t>
      </w:r>
      <w:r>
        <w:rPr>
          <w:rFonts w:ascii="Times New Roman" w:hAnsi="Times New Roman" w:cs="Times New Roman"/>
          <w:sz w:val="23"/>
          <w:szCs w:val="23"/>
        </w:rPr>
        <w:t>:</w:t>
      </w:r>
      <w:r>
        <w:rPr>
          <w:rFonts w:hAnsi="Times New Roman" w:hint="eastAsia"/>
          <w:sz w:val="23"/>
          <w:szCs w:val="23"/>
        </w:rPr>
        <w:t>最長四年</w:t>
      </w:r>
      <w:proofErr w:type="gramEnd"/>
      <w:r>
        <w:rPr>
          <w:rFonts w:hAnsi="Times New Roman"/>
          <w:sz w:val="23"/>
          <w:szCs w:val="23"/>
        </w:rPr>
        <w:t xml:space="preserve"> </w:t>
      </w:r>
    </w:p>
    <w:p w14:paraId="0F237DF5" w14:textId="77777777" w:rsidR="00351C88" w:rsidRDefault="00351C88" w:rsidP="00351C88">
      <w:pPr>
        <w:pStyle w:val="Default"/>
        <w:rPr>
          <w:rFonts w:hAnsi="Times New Roman"/>
          <w:sz w:val="23"/>
          <w:szCs w:val="23"/>
        </w:rPr>
      </w:pPr>
      <w:r>
        <w:rPr>
          <w:rFonts w:ascii="Times New Roman" w:hAnsi="Times New Roman" w:cs="Times New Roman"/>
          <w:sz w:val="23"/>
          <w:szCs w:val="23"/>
        </w:rPr>
        <w:t xml:space="preserve">B. </w:t>
      </w:r>
      <w:proofErr w:type="gramStart"/>
      <w:r>
        <w:rPr>
          <w:rFonts w:hAnsi="Times New Roman" w:hint="eastAsia"/>
          <w:sz w:val="23"/>
          <w:szCs w:val="23"/>
        </w:rPr>
        <w:t>獎學金內容</w:t>
      </w:r>
      <w:r>
        <w:rPr>
          <w:rFonts w:ascii="Times New Roman" w:hAnsi="Times New Roman" w:cs="Times New Roman"/>
          <w:sz w:val="23"/>
          <w:szCs w:val="23"/>
        </w:rPr>
        <w:t>:</w:t>
      </w:r>
      <w:r>
        <w:rPr>
          <w:rFonts w:hAnsi="Times New Roman" w:hint="eastAsia"/>
          <w:sz w:val="23"/>
          <w:szCs w:val="23"/>
        </w:rPr>
        <w:t>受獎生學費及雜費每學期於新臺幣四萬元以內</w:t>
      </w:r>
      <w:proofErr w:type="gramEnd"/>
      <w:r>
        <w:rPr>
          <w:rFonts w:hAnsi="Times New Roman" w:hint="eastAsia"/>
          <w:sz w:val="23"/>
          <w:szCs w:val="23"/>
        </w:rPr>
        <w:t>，由教育部核實補助，超過新臺幣四萬元者，不足部分由受獎生自行繳交就讀學校；另核與生活補助費每月新臺幣二萬元。</w:t>
      </w:r>
      <w:r>
        <w:rPr>
          <w:rFonts w:hAnsi="Times New Roman"/>
          <w:sz w:val="23"/>
          <w:szCs w:val="23"/>
        </w:rPr>
        <w:t xml:space="preserve"> </w:t>
      </w:r>
    </w:p>
    <w:p w14:paraId="5FA3D3A1" w14:textId="77777777" w:rsidR="00351C88" w:rsidRDefault="00351C88" w:rsidP="00351C88">
      <w:pPr>
        <w:pStyle w:val="Default"/>
        <w:spacing w:after="130"/>
        <w:rPr>
          <w:rFonts w:hAnsi="Times New Roman"/>
          <w:sz w:val="23"/>
          <w:szCs w:val="23"/>
        </w:rPr>
      </w:pPr>
      <w:r>
        <w:rPr>
          <w:rFonts w:ascii="Times New Roman" w:hAnsi="Times New Roman" w:cs="Times New Roman"/>
          <w:sz w:val="23"/>
          <w:szCs w:val="23"/>
        </w:rPr>
        <w:t>(4)</w:t>
      </w:r>
      <w:r>
        <w:rPr>
          <w:rFonts w:hAnsi="Times New Roman" w:hint="eastAsia"/>
          <w:sz w:val="23"/>
          <w:szCs w:val="23"/>
        </w:rPr>
        <w:t>、</w:t>
      </w:r>
      <w:r>
        <w:rPr>
          <w:rFonts w:hAnsi="Times New Roman"/>
          <w:sz w:val="23"/>
          <w:szCs w:val="23"/>
        </w:rPr>
        <w:t xml:space="preserve"> </w:t>
      </w:r>
      <w:r>
        <w:rPr>
          <w:rFonts w:hAnsi="Times New Roman" w:hint="eastAsia"/>
          <w:sz w:val="23"/>
          <w:szCs w:val="23"/>
        </w:rPr>
        <w:t>獎學金年度受獎期間，自每年九月一日起至次年八月三十一日止。受獎生應按時抵校註冊，未能於規定期限來臺就學者，視同放棄受獎資格，不得保留至下年度。</w:t>
      </w:r>
      <w:r>
        <w:rPr>
          <w:rFonts w:hAnsi="Times New Roman"/>
          <w:sz w:val="23"/>
          <w:szCs w:val="23"/>
        </w:rPr>
        <w:t xml:space="preserve"> </w:t>
      </w:r>
    </w:p>
    <w:p w14:paraId="2AFAA719" w14:textId="77777777" w:rsidR="00351C88" w:rsidRDefault="00351C88" w:rsidP="00351C88">
      <w:pPr>
        <w:pStyle w:val="Default"/>
        <w:spacing w:after="130"/>
        <w:rPr>
          <w:rFonts w:hAnsi="Times New Roman"/>
          <w:sz w:val="23"/>
          <w:szCs w:val="23"/>
        </w:rPr>
      </w:pPr>
      <w:r>
        <w:rPr>
          <w:rFonts w:ascii="Times New Roman" w:hAnsi="Times New Roman" w:cs="Times New Roman"/>
          <w:sz w:val="23"/>
          <w:szCs w:val="23"/>
        </w:rPr>
        <w:t>(5)</w:t>
      </w:r>
      <w:r>
        <w:rPr>
          <w:rFonts w:hAnsi="Times New Roman" w:hint="eastAsia"/>
          <w:sz w:val="23"/>
          <w:szCs w:val="23"/>
        </w:rPr>
        <w:t>、</w:t>
      </w:r>
      <w:r>
        <w:rPr>
          <w:rFonts w:hAnsi="Times New Roman"/>
          <w:sz w:val="23"/>
          <w:szCs w:val="23"/>
        </w:rPr>
        <w:t xml:space="preserve"> </w:t>
      </w:r>
      <w:r>
        <w:rPr>
          <w:rFonts w:hAnsi="Times New Roman" w:hint="eastAsia"/>
          <w:sz w:val="23"/>
          <w:szCs w:val="23"/>
        </w:rPr>
        <w:t>來回機票、住宿費、保險及其他日常支出由受獎生自所獲生活補助費內自行勻支。</w:t>
      </w:r>
      <w:r>
        <w:rPr>
          <w:rFonts w:hAnsi="Times New Roman"/>
          <w:sz w:val="23"/>
          <w:szCs w:val="23"/>
        </w:rPr>
        <w:t xml:space="preserve"> </w:t>
      </w:r>
    </w:p>
    <w:p w14:paraId="6CE93B3A" w14:textId="77777777" w:rsidR="00351C88" w:rsidRDefault="00351C88" w:rsidP="00351C88">
      <w:pPr>
        <w:pStyle w:val="Default"/>
        <w:spacing w:after="130"/>
        <w:rPr>
          <w:rFonts w:hAnsi="Times New Roman"/>
          <w:sz w:val="23"/>
          <w:szCs w:val="23"/>
        </w:rPr>
      </w:pPr>
      <w:r>
        <w:rPr>
          <w:rFonts w:ascii="Times New Roman" w:hAnsi="Times New Roman" w:cs="Times New Roman"/>
          <w:sz w:val="23"/>
          <w:szCs w:val="23"/>
        </w:rPr>
        <w:t>(6)</w:t>
      </w:r>
      <w:r>
        <w:rPr>
          <w:rFonts w:hAnsi="Times New Roman" w:hint="eastAsia"/>
          <w:sz w:val="23"/>
          <w:szCs w:val="23"/>
        </w:rPr>
        <w:t>、</w:t>
      </w:r>
      <w:r>
        <w:rPr>
          <w:rFonts w:hAnsi="Times New Roman"/>
          <w:sz w:val="23"/>
          <w:szCs w:val="23"/>
        </w:rPr>
        <w:t xml:space="preserve"> </w:t>
      </w:r>
      <w:r>
        <w:rPr>
          <w:rFonts w:hAnsi="Times New Roman" w:hint="eastAsia"/>
          <w:sz w:val="23"/>
          <w:szCs w:val="23"/>
        </w:rPr>
        <w:t>生活補助費由學校按月核給受獎生</w:t>
      </w:r>
      <w:r>
        <w:rPr>
          <w:rFonts w:ascii="Times New Roman" w:hAnsi="Times New Roman" w:cs="Times New Roman"/>
          <w:b/>
          <w:bCs/>
          <w:sz w:val="20"/>
          <w:szCs w:val="20"/>
        </w:rPr>
        <w:t>(</w:t>
      </w:r>
      <w:r>
        <w:rPr>
          <w:rFonts w:hAnsi="Times New Roman" w:hint="eastAsia"/>
          <w:sz w:val="20"/>
          <w:szCs w:val="20"/>
        </w:rPr>
        <w:t>詳請參英文版教育部華語文獎學金作業要點</w:t>
      </w:r>
      <w:r>
        <w:rPr>
          <w:rFonts w:ascii="Times New Roman" w:hAnsi="Times New Roman" w:cs="Times New Roman"/>
          <w:b/>
          <w:bCs/>
          <w:sz w:val="20"/>
          <w:szCs w:val="20"/>
        </w:rPr>
        <w:t>)</w:t>
      </w:r>
      <w:r>
        <w:rPr>
          <w:rFonts w:hAnsi="Times New Roman" w:hint="eastAsia"/>
          <w:sz w:val="23"/>
          <w:szCs w:val="23"/>
        </w:rPr>
        <w:t>。</w:t>
      </w:r>
      <w:r>
        <w:rPr>
          <w:rFonts w:hAnsi="Times New Roman"/>
          <w:sz w:val="23"/>
          <w:szCs w:val="23"/>
        </w:rPr>
        <w:t xml:space="preserve"> </w:t>
      </w:r>
    </w:p>
    <w:p w14:paraId="6BF41E13" w14:textId="77777777" w:rsidR="00351C88" w:rsidRDefault="00351C88" w:rsidP="00351C88">
      <w:pPr>
        <w:pStyle w:val="Default"/>
        <w:rPr>
          <w:rFonts w:hAnsi="Times New Roman"/>
          <w:sz w:val="23"/>
          <w:szCs w:val="23"/>
        </w:rPr>
      </w:pPr>
      <w:r>
        <w:rPr>
          <w:rFonts w:ascii="Times New Roman" w:hAnsi="Times New Roman" w:cs="Times New Roman"/>
          <w:sz w:val="23"/>
          <w:szCs w:val="23"/>
        </w:rPr>
        <w:t>(7)</w:t>
      </w:r>
      <w:r>
        <w:rPr>
          <w:rFonts w:hAnsi="Times New Roman" w:hint="eastAsia"/>
          <w:sz w:val="23"/>
          <w:szCs w:val="23"/>
        </w:rPr>
        <w:t>、</w:t>
      </w:r>
      <w:r>
        <w:rPr>
          <w:rFonts w:hAnsi="Times New Roman"/>
          <w:sz w:val="23"/>
          <w:szCs w:val="23"/>
        </w:rPr>
        <w:t xml:space="preserve"> </w:t>
      </w:r>
      <w:r>
        <w:rPr>
          <w:rFonts w:hAnsi="Times New Roman" w:hint="eastAsia"/>
          <w:sz w:val="23"/>
          <w:szCs w:val="23"/>
        </w:rPr>
        <w:t>「</w:t>
      </w:r>
      <w:r>
        <w:rPr>
          <w:rFonts w:ascii="Times New Roman" w:hAnsi="Times New Roman" w:cs="Times New Roman"/>
          <w:sz w:val="23"/>
          <w:szCs w:val="23"/>
        </w:rPr>
        <w:t>108</w:t>
      </w:r>
      <w:r>
        <w:rPr>
          <w:rFonts w:hAnsi="Times New Roman" w:hint="eastAsia"/>
          <w:sz w:val="23"/>
          <w:szCs w:val="23"/>
        </w:rPr>
        <w:t>學年度大學院校提供教育部臺灣獎學金受獎生學雜費優惠彙整表」請參考附件。</w:t>
      </w:r>
      <w:r>
        <w:rPr>
          <w:rFonts w:hAnsi="Times New Roman"/>
          <w:sz w:val="23"/>
          <w:szCs w:val="23"/>
        </w:rPr>
        <w:t xml:space="preserve"> </w:t>
      </w:r>
    </w:p>
    <w:p w14:paraId="29083E7D" w14:textId="77777777" w:rsidR="00351C88" w:rsidRDefault="00351C88" w:rsidP="00351C88">
      <w:pPr>
        <w:pStyle w:val="Default"/>
        <w:rPr>
          <w:rFonts w:ascii="Times New Roman" w:hAnsi="Times New Roman" w:cs="Times New Roman"/>
          <w:color w:val="auto"/>
          <w:sz w:val="23"/>
          <w:szCs w:val="23"/>
        </w:rPr>
      </w:pPr>
    </w:p>
    <w:p w14:paraId="5443F359" w14:textId="0F32C04F"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w:t>
      </w:r>
      <w:r>
        <w:rPr>
          <w:rFonts w:hAnsi="Times New Roman" w:hint="eastAsia"/>
          <w:color w:val="auto"/>
          <w:sz w:val="23"/>
          <w:szCs w:val="23"/>
        </w:rPr>
        <w:t>申請資格</w:t>
      </w:r>
      <w:r>
        <w:rPr>
          <w:rFonts w:ascii="Times New Roman" w:hAnsi="Times New Roman" w:cs="Times New Roman"/>
          <w:color w:val="auto"/>
          <w:sz w:val="23"/>
          <w:szCs w:val="23"/>
        </w:rPr>
        <w:t xml:space="preserve">: </w:t>
      </w:r>
    </w:p>
    <w:p w14:paraId="4DDB75BF" w14:textId="3AF46F3A"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約旦</w:t>
      </w:r>
      <w:r>
        <w:rPr>
          <w:rFonts w:hAnsi="Times New Roman" w:hint="eastAsia"/>
          <w:color w:val="auto"/>
          <w:sz w:val="23"/>
          <w:szCs w:val="23"/>
        </w:rPr>
        <w:t>國籍人士</w:t>
      </w:r>
      <w:r>
        <w:rPr>
          <w:rFonts w:ascii="Times New Roman" w:hAnsi="Times New Roman" w:cs="Times New Roman"/>
          <w:color w:val="auto"/>
          <w:sz w:val="23"/>
          <w:szCs w:val="23"/>
        </w:rPr>
        <w:t>(</w:t>
      </w:r>
      <w:r>
        <w:rPr>
          <w:rFonts w:hAnsi="Times New Roman" w:hint="eastAsia"/>
          <w:color w:val="auto"/>
          <w:sz w:val="23"/>
          <w:szCs w:val="23"/>
        </w:rPr>
        <w:t>同時未具有中華民國國籍</w:t>
      </w:r>
      <w:r>
        <w:rPr>
          <w:rFonts w:ascii="Times New Roman" w:hAnsi="Times New Roman" w:cs="Times New Roman"/>
          <w:color w:val="auto"/>
          <w:sz w:val="23"/>
          <w:szCs w:val="23"/>
        </w:rPr>
        <w:t>)</w:t>
      </w:r>
      <w:r>
        <w:rPr>
          <w:rFonts w:hAnsi="Times New Roman" w:hint="eastAsia"/>
          <w:color w:val="auto"/>
          <w:sz w:val="23"/>
          <w:szCs w:val="23"/>
        </w:rPr>
        <w:t>；</w:t>
      </w:r>
      <w:r>
        <w:rPr>
          <w:rFonts w:hAnsi="Times New Roman"/>
          <w:color w:val="auto"/>
          <w:sz w:val="23"/>
          <w:szCs w:val="23"/>
        </w:rPr>
        <w:t xml:space="preserve"> </w:t>
      </w:r>
    </w:p>
    <w:p w14:paraId="7741071C" w14:textId="77777777" w:rsidR="00351C88" w:rsidRDefault="00351C88" w:rsidP="00351C88">
      <w:pPr>
        <w:pStyle w:val="Default"/>
        <w:spacing w:after="124"/>
        <w:rPr>
          <w:rFonts w:ascii="Times New Roman" w:hAnsi="Times New Roman" w:cs="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具高級中等以上學校畢業學歷，學業成績優良</w:t>
      </w:r>
      <w:r>
        <w:rPr>
          <w:rFonts w:ascii="Times New Roman" w:hAnsi="Times New Roman" w:cs="Times New Roman"/>
          <w:color w:val="auto"/>
          <w:sz w:val="23"/>
          <w:szCs w:val="23"/>
        </w:rPr>
        <w:t xml:space="preserve">; </w:t>
      </w:r>
    </w:p>
    <w:p w14:paraId="14BABE80"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(3)</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語言能力</w:t>
      </w:r>
      <w:r>
        <w:rPr>
          <w:rFonts w:ascii="Times New Roman" w:hAnsi="Times New Roman" w:cs="Times New Roman"/>
          <w:color w:val="auto"/>
          <w:sz w:val="23"/>
          <w:szCs w:val="23"/>
        </w:rPr>
        <w:t xml:space="preserve">: </w:t>
      </w:r>
    </w:p>
    <w:p w14:paraId="5B2AFBC1" w14:textId="77777777" w:rsidR="00351C88" w:rsidRDefault="00351C88" w:rsidP="00351C88">
      <w:pPr>
        <w:pStyle w:val="Default"/>
        <w:spacing w:after="126"/>
        <w:rPr>
          <w:rFonts w:hAnsi="Times New Roman"/>
          <w:color w:val="auto"/>
          <w:sz w:val="23"/>
          <w:szCs w:val="23"/>
        </w:rPr>
      </w:pPr>
      <w:r>
        <w:rPr>
          <w:rFonts w:ascii="Times New Roman" w:hAnsi="Times New Roman" w:cs="Times New Roman"/>
          <w:color w:val="auto"/>
          <w:sz w:val="23"/>
          <w:szCs w:val="23"/>
        </w:rPr>
        <w:t xml:space="preserve">A. </w:t>
      </w:r>
      <w:proofErr w:type="gramStart"/>
      <w:r>
        <w:rPr>
          <w:rFonts w:hAnsi="Times New Roman" w:hint="eastAsia"/>
          <w:color w:val="auto"/>
          <w:sz w:val="23"/>
          <w:szCs w:val="23"/>
        </w:rPr>
        <w:t>申請就讀非全英語學程者</w:t>
      </w:r>
      <w:r>
        <w:rPr>
          <w:rFonts w:ascii="Times New Roman" w:hAnsi="Times New Roman" w:cs="Times New Roman"/>
          <w:color w:val="auto"/>
          <w:sz w:val="23"/>
          <w:szCs w:val="23"/>
        </w:rPr>
        <w:t>:</w:t>
      </w:r>
      <w:r>
        <w:rPr>
          <w:rFonts w:hAnsi="Times New Roman" w:hint="eastAsia"/>
          <w:color w:val="auto"/>
          <w:sz w:val="23"/>
          <w:szCs w:val="23"/>
        </w:rPr>
        <w:t>申請者應提具通過華語文能力測驗</w:t>
      </w:r>
      <w:proofErr w:type="gramEnd"/>
      <w:r>
        <w:rPr>
          <w:rFonts w:ascii="Times New Roman" w:hAnsi="Times New Roman" w:cs="Times New Roman"/>
          <w:color w:val="auto"/>
          <w:sz w:val="23"/>
          <w:szCs w:val="23"/>
        </w:rPr>
        <w:t>(TOCFL)</w:t>
      </w:r>
      <w:r>
        <w:rPr>
          <w:rFonts w:hAnsi="Times New Roman" w:hint="eastAsia"/>
          <w:color w:val="auto"/>
          <w:sz w:val="23"/>
          <w:szCs w:val="23"/>
        </w:rPr>
        <w:t>進階級或同等級以上成績單或證書影本；</w:t>
      </w:r>
      <w:r>
        <w:rPr>
          <w:rFonts w:hAnsi="Times New Roman"/>
          <w:color w:val="auto"/>
          <w:sz w:val="23"/>
          <w:szCs w:val="23"/>
        </w:rPr>
        <w:t xml:space="preserve"> </w:t>
      </w:r>
    </w:p>
    <w:p w14:paraId="1B09115A" w14:textId="4E5BCB0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 xml:space="preserve">B. </w:t>
      </w:r>
      <w:r>
        <w:rPr>
          <w:rFonts w:hAnsi="Times New Roman" w:hint="eastAsia"/>
          <w:color w:val="auto"/>
          <w:sz w:val="23"/>
          <w:szCs w:val="23"/>
        </w:rPr>
        <w:t>申請就讀全英語學程者</w:t>
      </w:r>
      <w:r>
        <w:rPr>
          <w:rFonts w:ascii="Times New Roman" w:hAnsi="Times New Roman" w:cs="Times New Roman"/>
          <w:color w:val="auto"/>
          <w:sz w:val="23"/>
          <w:szCs w:val="23"/>
        </w:rPr>
        <w:t xml:space="preserve">: </w:t>
      </w:r>
      <w:proofErr w:type="gramStart"/>
      <w:r>
        <w:rPr>
          <w:rFonts w:hAnsi="Times New Roman" w:hint="eastAsia"/>
          <w:color w:val="auto"/>
          <w:sz w:val="23"/>
          <w:szCs w:val="23"/>
        </w:rPr>
        <w:t>申請者應提具英語能力測驗證明文件</w:t>
      </w:r>
      <w:r>
        <w:rPr>
          <w:rFonts w:ascii="Times New Roman" w:hAnsi="Times New Roman" w:cs="Times New Roman"/>
          <w:color w:val="auto"/>
          <w:sz w:val="20"/>
          <w:szCs w:val="20"/>
        </w:rPr>
        <w:t>(</w:t>
      </w:r>
      <w:proofErr w:type="gramEnd"/>
      <w:r>
        <w:rPr>
          <w:rFonts w:hAnsi="Times New Roman" w:hint="eastAsia"/>
          <w:color w:val="auto"/>
          <w:sz w:val="20"/>
          <w:szCs w:val="20"/>
        </w:rPr>
        <w:t>托福</w:t>
      </w:r>
      <w:proofErr w:type="spellStart"/>
      <w:r>
        <w:rPr>
          <w:rFonts w:ascii="Times New Roman" w:hAnsi="Times New Roman" w:cs="Times New Roman"/>
          <w:color w:val="auto"/>
          <w:sz w:val="20"/>
          <w:szCs w:val="20"/>
        </w:rPr>
        <w:t>iBT</w:t>
      </w:r>
      <w:proofErr w:type="spellEnd"/>
      <w:r>
        <w:rPr>
          <w:rFonts w:ascii="Times New Roman" w:hAnsi="Times New Roman" w:cs="Times New Roman"/>
          <w:color w:val="auto"/>
          <w:sz w:val="20"/>
          <w:szCs w:val="20"/>
        </w:rPr>
        <w:t xml:space="preserve"> 61 , </w:t>
      </w:r>
      <w:r>
        <w:rPr>
          <w:rFonts w:hAnsi="Times New Roman" w:hint="eastAsia"/>
          <w:color w:val="auto"/>
          <w:sz w:val="20"/>
          <w:szCs w:val="20"/>
        </w:rPr>
        <w:t>多益</w:t>
      </w:r>
      <w:r>
        <w:rPr>
          <w:rFonts w:hAnsi="Times New Roman"/>
          <w:color w:val="auto"/>
          <w:sz w:val="20"/>
          <w:szCs w:val="20"/>
        </w:rPr>
        <w:t xml:space="preserve"> </w:t>
      </w:r>
      <w:r>
        <w:rPr>
          <w:rFonts w:ascii="Times New Roman" w:hAnsi="Times New Roman" w:cs="Times New Roman"/>
          <w:color w:val="auto"/>
          <w:sz w:val="20"/>
          <w:szCs w:val="20"/>
        </w:rPr>
        <w:t>600, IELTS 5.5</w:t>
      </w:r>
      <w:r>
        <w:rPr>
          <w:rFonts w:hAnsi="Times New Roman" w:hint="eastAsia"/>
          <w:color w:val="auto"/>
          <w:sz w:val="20"/>
          <w:szCs w:val="20"/>
        </w:rPr>
        <w:t>以上</w:t>
      </w:r>
      <w:r>
        <w:rPr>
          <w:rFonts w:ascii="Times New Roman" w:hAnsi="Times New Roman" w:cs="Times New Roman"/>
          <w:color w:val="auto"/>
          <w:sz w:val="20"/>
          <w:szCs w:val="20"/>
        </w:rPr>
        <w:t>)</w:t>
      </w:r>
      <w:r>
        <w:rPr>
          <w:rFonts w:hAnsi="Times New Roman" w:hint="eastAsia"/>
          <w:color w:val="auto"/>
          <w:sz w:val="23"/>
          <w:szCs w:val="23"/>
        </w:rPr>
        <w:t>，或英語學程畢業證明文件。</w:t>
      </w:r>
      <w:r>
        <w:rPr>
          <w:rFonts w:hAnsi="Times New Roman"/>
          <w:color w:val="auto"/>
          <w:sz w:val="23"/>
          <w:szCs w:val="23"/>
        </w:rPr>
        <w:t xml:space="preserve"> </w:t>
      </w:r>
    </w:p>
    <w:p w14:paraId="45EB754C" w14:textId="77777777" w:rsidR="00351C88" w:rsidRDefault="00351C88" w:rsidP="00351C88">
      <w:pPr>
        <w:pStyle w:val="Default"/>
        <w:spacing w:after="126"/>
        <w:rPr>
          <w:rFonts w:ascii="Times New Roman" w:hAnsi="Times New Roman" w:cs="Times New Roman"/>
          <w:color w:val="auto"/>
          <w:sz w:val="23"/>
          <w:szCs w:val="23"/>
        </w:rPr>
      </w:pPr>
      <w:r>
        <w:rPr>
          <w:rFonts w:ascii="Times New Roman" w:hAnsi="Times New Roman" w:cs="Times New Roman"/>
          <w:color w:val="auto"/>
          <w:sz w:val="23"/>
          <w:szCs w:val="23"/>
        </w:rPr>
        <w:t>(4)</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對臺灣文化有基本瞭解</w:t>
      </w:r>
      <w:r>
        <w:rPr>
          <w:rFonts w:ascii="Times New Roman" w:hAnsi="Times New Roman" w:cs="Times New Roman"/>
          <w:color w:val="auto"/>
          <w:sz w:val="23"/>
          <w:szCs w:val="23"/>
        </w:rPr>
        <w:t xml:space="preserve">; </w:t>
      </w:r>
    </w:p>
    <w:p w14:paraId="74FFC903" w14:textId="77777777" w:rsidR="00351C88" w:rsidRDefault="00351C88" w:rsidP="00351C88">
      <w:pPr>
        <w:pStyle w:val="Default"/>
        <w:spacing w:after="126"/>
        <w:rPr>
          <w:rFonts w:ascii="Times New Roman" w:hAnsi="Times New Roman" w:cs="Times New Roman"/>
          <w:color w:val="auto"/>
          <w:sz w:val="23"/>
          <w:szCs w:val="23"/>
        </w:rPr>
      </w:pPr>
      <w:r>
        <w:rPr>
          <w:rFonts w:ascii="Times New Roman" w:hAnsi="Times New Roman" w:cs="Times New Roman"/>
          <w:color w:val="auto"/>
          <w:sz w:val="23"/>
          <w:szCs w:val="23"/>
        </w:rPr>
        <w:t>(5)</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身心健康</w:t>
      </w:r>
      <w:r>
        <w:rPr>
          <w:rFonts w:ascii="Times New Roman" w:hAnsi="Times New Roman" w:cs="Times New Roman"/>
          <w:color w:val="auto"/>
          <w:sz w:val="23"/>
          <w:szCs w:val="23"/>
        </w:rPr>
        <w:t xml:space="preserve">; </w:t>
      </w:r>
    </w:p>
    <w:p w14:paraId="13CF6138" w14:textId="77777777" w:rsidR="00351C88" w:rsidRDefault="00351C88" w:rsidP="00351C88">
      <w:pPr>
        <w:pStyle w:val="Default"/>
        <w:spacing w:after="126"/>
        <w:rPr>
          <w:rFonts w:ascii="Times New Roman" w:hAnsi="Times New Roman" w:cs="Times New Roman"/>
          <w:color w:val="auto"/>
          <w:sz w:val="23"/>
          <w:szCs w:val="23"/>
        </w:rPr>
      </w:pPr>
      <w:r>
        <w:rPr>
          <w:rFonts w:ascii="Times New Roman" w:hAnsi="Times New Roman" w:cs="Times New Roman"/>
          <w:color w:val="auto"/>
          <w:sz w:val="23"/>
          <w:szCs w:val="23"/>
        </w:rPr>
        <w:t>(6)</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品行端正</w:t>
      </w:r>
      <w:r>
        <w:rPr>
          <w:rFonts w:ascii="Times New Roman" w:hAnsi="Times New Roman" w:cs="Times New Roman"/>
          <w:color w:val="auto"/>
          <w:sz w:val="23"/>
          <w:szCs w:val="23"/>
        </w:rPr>
        <w:t xml:space="preserve">; </w:t>
      </w:r>
    </w:p>
    <w:p w14:paraId="15D14ED4"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(7)</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有下列情形之一者，不得申請：</w:t>
      </w:r>
      <w:r>
        <w:rPr>
          <w:rFonts w:hAnsi="Times New Roman"/>
          <w:color w:val="auto"/>
          <w:sz w:val="23"/>
          <w:szCs w:val="23"/>
        </w:rPr>
        <w:t xml:space="preserve"> </w:t>
      </w:r>
    </w:p>
    <w:p w14:paraId="19C9D84F" w14:textId="77777777"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 xml:space="preserve">A. </w:t>
      </w:r>
      <w:r>
        <w:rPr>
          <w:rFonts w:hAnsi="Times New Roman" w:hint="eastAsia"/>
          <w:color w:val="auto"/>
          <w:sz w:val="23"/>
          <w:szCs w:val="23"/>
        </w:rPr>
        <w:t>具中華民國國籍。</w:t>
      </w:r>
      <w:r>
        <w:rPr>
          <w:rFonts w:hAnsi="Times New Roman"/>
          <w:color w:val="auto"/>
          <w:sz w:val="23"/>
          <w:szCs w:val="23"/>
        </w:rPr>
        <w:t xml:space="preserve"> </w:t>
      </w:r>
    </w:p>
    <w:p w14:paraId="6F7C1880" w14:textId="77777777"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 xml:space="preserve">B. </w:t>
      </w:r>
      <w:r>
        <w:rPr>
          <w:rFonts w:hAnsi="Times New Roman" w:hint="eastAsia"/>
          <w:color w:val="auto"/>
          <w:sz w:val="23"/>
          <w:szCs w:val="23"/>
        </w:rPr>
        <w:t>已保留國內大學校院學籍或已在臺註冊入學就讀國內大學校院者。但申請下一階段學位獎學金之應屆畢業生，不在此限。</w:t>
      </w:r>
      <w:r>
        <w:rPr>
          <w:rFonts w:hAnsi="Times New Roman"/>
          <w:color w:val="auto"/>
          <w:sz w:val="23"/>
          <w:szCs w:val="23"/>
        </w:rPr>
        <w:t xml:space="preserve"> </w:t>
      </w:r>
    </w:p>
    <w:p w14:paraId="06C4E37C" w14:textId="77777777"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 xml:space="preserve">C. </w:t>
      </w:r>
      <w:r>
        <w:rPr>
          <w:rFonts w:hAnsi="Times New Roman" w:hint="eastAsia"/>
          <w:color w:val="auto"/>
          <w:sz w:val="23"/>
          <w:szCs w:val="23"/>
        </w:rPr>
        <w:t>在臺就學期間為我各大學校院依據與外國學校簽訂學術合作協議所招收之交換學生或雙（聯）學位生。</w:t>
      </w:r>
      <w:r>
        <w:rPr>
          <w:rFonts w:hAnsi="Times New Roman"/>
          <w:color w:val="auto"/>
          <w:sz w:val="23"/>
          <w:szCs w:val="23"/>
        </w:rPr>
        <w:t xml:space="preserve"> </w:t>
      </w:r>
    </w:p>
    <w:p w14:paraId="4A57BEA0" w14:textId="77777777"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 xml:space="preserve">D. </w:t>
      </w:r>
      <w:r>
        <w:rPr>
          <w:rFonts w:hAnsi="Times New Roman" w:hint="eastAsia"/>
          <w:color w:val="auto"/>
          <w:sz w:val="23"/>
          <w:szCs w:val="23"/>
        </w:rPr>
        <w:t>曾在臺就讀擬申請之同一級學位課程。</w:t>
      </w:r>
      <w:r>
        <w:rPr>
          <w:rFonts w:hAnsi="Times New Roman"/>
          <w:color w:val="auto"/>
          <w:sz w:val="23"/>
          <w:szCs w:val="23"/>
        </w:rPr>
        <w:t xml:space="preserve"> </w:t>
      </w:r>
    </w:p>
    <w:p w14:paraId="2338CAE8" w14:textId="77777777"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 xml:space="preserve">E. </w:t>
      </w:r>
      <w:r>
        <w:rPr>
          <w:rFonts w:hAnsi="Times New Roman" w:hint="eastAsia"/>
          <w:color w:val="auto"/>
          <w:sz w:val="23"/>
          <w:szCs w:val="23"/>
        </w:rPr>
        <w:t>受領本計畫各級學位課程獎學金總期限超過五年。</w:t>
      </w:r>
      <w:r>
        <w:rPr>
          <w:rFonts w:hAnsi="Times New Roman"/>
          <w:color w:val="auto"/>
          <w:sz w:val="23"/>
          <w:szCs w:val="23"/>
        </w:rPr>
        <w:t xml:space="preserve"> </w:t>
      </w:r>
    </w:p>
    <w:p w14:paraId="54CCE465" w14:textId="77777777" w:rsidR="00351C88" w:rsidRDefault="00351C88" w:rsidP="00351C88">
      <w:pPr>
        <w:pStyle w:val="Default"/>
        <w:spacing w:after="124"/>
        <w:rPr>
          <w:rFonts w:hAnsi="Times New Roman"/>
          <w:color w:val="auto"/>
          <w:sz w:val="23"/>
          <w:szCs w:val="23"/>
        </w:rPr>
      </w:pPr>
      <w:r>
        <w:rPr>
          <w:rFonts w:ascii="Times New Roman" w:hAnsi="Times New Roman" w:cs="Times New Roman"/>
          <w:color w:val="auto"/>
          <w:sz w:val="23"/>
          <w:szCs w:val="23"/>
        </w:rPr>
        <w:t xml:space="preserve">F. </w:t>
      </w:r>
      <w:r>
        <w:rPr>
          <w:rFonts w:hAnsi="Times New Roman" w:hint="eastAsia"/>
          <w:color w:val="auto"/>
          <w:sz w:val="23"/>
          <w:szCs w:val="23"/>
        </w:rPr>
        <w:t>曾被撤銷本獎學金或註銷本部華語文獎學金。</w:t>
      </w:r>
      <w:r>
        <w:rPr>
          <w:rFonts w:hAnsi="Times New Roman"/>
          <w:color w:val="auto"/>
          <w:sz w:val="23"/>
          <w:szCs w:val="23"/>
        </w:rPr>
        <w:t xml:space="preserve"> </w:t>
      </w:r>
    </w:p>
    <w:p w14:paraId="5362E6C9"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 xml:space="preserve">G. </w:t>
      </w:r>
      <w:r>
        <w:rPr>
          <w:rFonts w:hAnsi="Times New Roman" w:hint="eastAsia"/>
          <w:color w:val="auto"/>
          <w:sz w:val="23"/>
          <w:szCs w:val="23"/>
        </w:rPr>
        <w:t>在臺就學期間同時受領我政府機關（構）或學校所設置之獎補助金。</w:t>
      </w:r>
      <w:r>
        <w:rPr>
          <w:rFonts w:hAnsi="Times New Roman"/>
          <w:color w:val="auto"/>
          <w:sz w:val="23"/>
          <w:szCs w:val="23"/>
        </w:rPr>
        <w:t xml:space="preserve"> </w:t>
      </w:r>
    </w:p>
    <w:p w14:paraId="143C7CAC"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(8)</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申請者應於各校規定申請期限內，自行向大學校院申請入學，並同時向本處提出臺灣獎學金申請。</w:t>
      </w:r>
      <w:r>
        <w:rPr>
          <w:rFonts w:hAnsi="Times New Roman"/>
          <w:color w:val="auto"/>
          <w:sz w:val="23"/>
          <w:szCs w:val="23"/>
        </w:rPr>
        <w:t xml:space="preserve"> </w:t>
      </w:r>
    </w:p>
    <w:p w14:paraId="6F87892E" w14:textId="77777777" w:rsidR="00351C88" w:rsidRDefault="00351C88" w:rsidP="00351C88">
      <w:pPr>
        <w:pStyle w:val="Default"/>
        <w:rPr>
          <w:rFonts w:hAnsi="Times New Roman"/>
          <w:color w:val="auto"/>
          <w:sz w:val="23"/>
          <w:szCs w:val="23"/>
        </w:rPr>
      </w:pPr>
    </w:p>
    <w:p w14:paraId="3DA69A7A"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w:t>
      </w:r>
      <w:r>
        <w:rPr>
          <w:rFonts w:hAnsi="Times New Roman" w:hint="eastAsia"/>
          <w:color w:val="auto"/>
          <w:sz w:val="23"/>
          <w:szCs w:val="23"/>
        </w:rPr>
        <w:t>報名日期</w:t>
      </w:r>
      <w:r>
        <w:rPr>
          <w:rFonts w:ascii="Times New Roman" w:hAnsi="Times New Roman" w:cs="Times New Roman"/>
          <w:color w:val="auto"/>
          <w:sz w:val="23"/>
          <w:szCs w:val="23"/>
        </w:rPr>
        <w:t xml:space="preserve">: </w:t>
      </w:r>
    </w:p>
    <w:p w14:paraId="3B812265" w14:textId="132B1FD8" w:rsidR="00351C88" w:rsidRDefault="00351C88" w:rsidP="00351C88">
      <w:pPr>
        <w:pStyle w:val="Default"/>
        <w:spacing w:after="130"/>
        <w:rPr>
          <w:rFonts w:hAnsi="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ascii="Times New Roman" w:hAnsi="Times New Roman" w:cs="Times New Roman"/>
          <w:color w:val="auto"/>
          <w:sz w:val="23"/>
          <w:szCs w:val="23"/>
        </w:rPr>
        <w:t>2019</w:t>
      </w:r>
      <w:r>
        <w:rPr>
          <w:rFonts w:hAnsi="Times New Roman" w:hint="eastAsia"/>
          <w:color w:val="auto"/>
          <w:sz w:val="23"/>
          <w:szCs w:val="23"/>
        </w:rPr>
        <w:t>年</w:t>
      </w:r>
      <w:r>
        <w:rPr>
          <w:rFonts w:ascii="Times New Roman" w:hAnsi="Times New Roman" w:cs="Times New Roman"/>
          <w:color w:val="auto"/>
          <w:sz w:val="23"/>
          <w:szCs w:val="23"/>
        </w:rPr>
        <w:t>3</w:t>
      </w:r>
      <w:r>
        <w:rPr>
          <w:rFonts w:hAnsi="Times New Roman" w:hint="eastAsia"/>
          <w:color w:val="auto"/>
          <w:sz w:val="23"/>
          <w:szCs w:val="23"/>
        </w:rPr>
        <w:t>月</w:t>
      </w:r>
      <w:r>
        <w:rPr>
          <w:rFonts w:ascii="Times New Roman" w:hAnsi="Times New Roman" w:cs="Times New Roman"/>
          <w:color w:val="auto"/>
          <w:sz w:val="23"/>
          <w:szCs w:val="23"/>
        </w:rPr>
        <w:t>31</w:t>
      </w:r>
      <w:r>
        <w:rPr>
          <w:rFonts w:hAnsi="Times New Roman" w:hint="eastAsia"/>
          <w:color w:val="auto"/>
          <w:sz w:val="23"/>
          <w:szCs w:val="23"/>
        </w:rPr>
        <w:t>日前須將報名文件遞交至駐</w:t>
      </w:r>
      <w:r>
        <w:rPr>
          <w:rFonts w:hAnsi="Times New Roman" w:hint="eastAsia"/>
          <w:color w:val="auto"/>
          <w:sz w:val="23"/>
          <w:szCs w:val="23"/>
        </w:rPr>
        <w:t>約旦</w:t>
      </w:r>
      <w:r>
        <w:rPr>
          <w:rFonts w:hAnsi="Times New Roman" w:hint="eastAsia"/>
          <w:color w:val="auto"/>
          <w:sz w:val="23"/>
          <w:szCs w:val="23"/>
        </w:rPr>
        <w:t>臺北經濟文化</w:t>
      </w:r>
      <w:r>
        <w:rPr>
          <w:rFonts w:hAnsi="Times New Roman" w:hint="eastAsia"/>
          <w:color w:val="auto"/>
          <w:sz w:val="23"/>
          <w:szCs w:val="23"/>
        </w:rPr>
        <w:t>辦事處</w:t>
      </w:r>
      <w:r>
        <w:rPr>
          <w:rFonts w:hAnsi="Times New Roman"/>
          <w:color w:val="auto"/>
          <w:sz w:val="23"/>
          <w:szCs w:val="23"/>
        </w:rPr>
        <w:t xml:space="preserve"> </w:t>
      </w:r>
      <w:r>
        <w:rPr>
          <w:rFonts w:ascii="Times New Roman" w:hAnsi="Times New Roman" w:cs="Times New Roman"/>
          <w:color w:val="auto"/>
          <w:sz w:val="20"/>
          <w:szCs w:val="20"/>
        </w:rPr>
        <w:t>(</w:t>
      </w:r>
      <w:r>
        <w:rPr>
          <w:rFonts w:hAnsi="Times New Roman" w:hint="eastAsia"/>
          <w:color w:val="auto"/>
          <w:sz w:val="20"/>
          <w:szCs w:val="20"/>
        </w:rPr>
        <w:t>地址</w:t>
      </w:r>
      <w:r>
        <w:rPr>
          <w:rFonts w:ascii="Times New Roman" w:hAnsi="Times New Roman" w:cs="Times New Roman"/>
          <w:color w:val="auto"/>
          <w:sz w:val="20"/>
          <w:szCs w:val="20"/>
        </w:rPr>
        <w:t xml:space="preserve">: </w:t>
      </w:r>
      <w:r w:rsidRPr="00351C88">
        <w:rPr>
          <w:rFonts w:ascii="Times New Roman" w:hAnsi="Times New Roman" w:cs="Times New Roman"/>
          <w:color w:val="auto"/>
          <w:sz w:val="20"/>
          <w:szCs w:val="20"/>
        </w:rPr>
        <w:t xml:space="preserve">No. 18 </w:t>
      </w:r>
      <w:proofErr w:type="spellStart"/>
      <w:r w:rsidRPr="00351C88">
        <w:rPr>
          <w:rFonts w:ascii="Times New Roman" w:hAnsi="Times New Roman" w:cs="Times New Roman"/>
          <w:color w:val="auto"/>
          <w:sz w:val="20"/>
          <w:szCs w:val="20"/>
        </w:rPr>
        <w:t>Eritira</w:t>
      </w:r>
      <w:proofErr w:type="spellEnd"/>
      <w:r w:rsidRPr="00351C88">
        <w:rPr>
          <w:rFonts w:ascii="Times New Roman" w:hAnsi="Times New Roman" w:cs="Times New Roman"/>
          <w:color w:val="auto"/>
          <w:sz w:val="20"/>
          <w:szCs w:val="20"/>
        </w:rPr>
        <w:t xml:space="preserve"> Street, Um </w:t>
      </w:r>
      <w:proofErr w:type="spellStart"/>
      <w:r w:rsidRPr="00351C88">
        <w:rPr>
          <w:rFonts w:ascii="Times New Roman" w:hAnsi="Times New Roman" w:cs="Times New Roman"/>
          <w:color w:val="auto"/>
          <w:sz w:val="20"/>
          <w:szCs w:val="20"/>
        </w:rPr>
        <w:t>Uthaina</w:t>
      </w:r>
      <w:proofErr w:type="spellEnd"/>
      <w:r w:rsidRPr="00351C88">
        <w:rPr>
          <w:rFonts w:ascii="Times New Roman" w:hAnsi="Times New Roman" w:cs="Times New Roman"/>
          <w:color w:val="auto"/>
          <w:sz w:val="20"/>
          <w:szCs w:val="20"/>
        </w:rPr>
        <w:t xml:space="preserve"> (behind the commercial area), Amman, Jordan</w:t>
      </w:r>
      <w:r>
        <w:rPr>
          <w:rFonts w:ascii="Times New Roman" w:hAnsi="Times New Roman" w:cs="Times New Roman"/>
          <w:color w:val="auto"/>
          <w:sz w:val="20"/>
          <w:szCs w:val="20"/>
        </w:rPr>
        <w:t>)</w:t>
      </w:r>
      <w:r>
        <w:rPr>
          <w:rFonts w:hAnsi="Times New Roman" w:hint="eastAsia"/>
          <w:color w:val="auto"/>
          <w:sz w:val="20"/>
          <w:szCs w:val="20"/>
        </w:rPr>
        <w:t>。</w:t>
      </w:r>
      <w:r>
        <w:rPr>
          <w:rFonts w:hAnsi="Times New Roman" w:hint="eastAsia"/>
          <w:color w:val="auto"/>
          <w:sz w:val="23"/>
          <w:szCs w:val="23"/>
        </w:rPr>
        <w:t>逾期概不受理。</w:t>
      </w:r>
      <w:r>
        <w:rPr>
          <w:rFonts w:hAnsi="Times New Roman"/>
          <w:color w:val="auto"/>
          <w:sz w:val="23"/>
          <w:szCs w:val="23"/>
        </w:rPr>
        <w:t xml:space="preserve"> </w:t>
      </w:r>
    </w:p>
    <w:p w14:paraId="641161FE"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本處接受請代理人遞件及郵寄報名。</w:t>
      </w:r>
      <w:r>
        <w:rPr>
          <w:rFonts w:hAnsi="Times New Roman"/>
          <w:color w:val="auto"/>
          <w:sz w:val="23"/>
          <w:szCs w:val="23"/>
        </w:rPr>
        <w:t xml:space="preserve"> </w:t>
      </w:r>
    </w:p>
    <w:p w14:paraId="09E93D4B" w14:textId="77777777" w:rsidR="00351C88" w:rsidRDefault="00351C88" w:rsidP="00351C88">
      <w:pPr>
        <w:pStyle w:val="Default"/>
        <w:rPr>
          <w:rFonts w:hAnsi="Times New Roman"/>
          <w:color w:val="auto"/>
          <w:sz w:val="23"/>
          <w:szCs w:val="23"/>
        </w:rPr>
      </w:pPr>
    </w:p>
    <w:p w14:paraId="53E12EED"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5.</w:t>
      </w:r>
      <w:r>
        <w:rPr>
          <w:rFonts w:hAnsi="Times New Roman" w:hint="eastAsia"/>
          <w:color w:val="auto"/>
          <w:sz w:val="23"/>
          <w:szCs w:val="23"/>
        </w:rPr>
        <w:t>申請者應繳交文件</w:t>
      </w:r>
      <w:r>
        <w:rPr>
          <w:rFonts w:ascii="Times New Roman" w:hAnsi="Times New Roman" w:cs="Times New Roman"/>
          <w:color w:val="auto"/>
          <w:sz w:val="20"/>
          <w:szCs w:val="20"/>
        </w:rPr>
        <w:t>(</w:t>
      </w:r>
      <w:r>
        <w:rPr>
          <w:rFonts w:hAnsi="Times New Roman" w:hint="eastAsia"/>
          <w:color w:val="auto"/>
          <w:sz w:val="20"/>
          <w:szCs w:val="20"/>
        </w:rPr>
        <w:t>請依序整齊排列</w:t>
      </w:r>
      <w:r>
        <w:rPr>
          <w:rFonts w:ascii="Times New Roman" w:hAnsi="Times New Roman" w:cs="Times New Roman"/>
          <w:color w:val="auto"/>
          <w:sz w:val="20"/>
          <w:szCs w:val="20"/>
        </w:rPr>
        <w:t>)</w:t>
      </w:r>
      <w:r>
        <w:rPr>
          <w:rFonts w:hAnsi="Times New Roman" w:hint="eastAsia"/>
          <w:color w:val="auto"/>
          <w:sz w:val="23"/>
          <w:szCs w:val="23"/>
        </w:rPr>
        <w:t>：</w:t>
      </w:r>
      <w:r>
        <w:rPr>
          <w:rFonts w:hAnsi="Times New Roman"/>
          <w:color w:val="auto"/>
          <w:sz w:val="23"/>
          <w:szCs w:val="23"/>
        </w:rPr>
        <w:t xml:space="preserve"> </w:t>
      </w:r>
    </w:p>
    <w:p w14:paraId="00D21B49" w14:textId="50A73248" w:rsidR="00351C88" w:rsidRDefault="00351C88" w:rsidP="00351C88">
      <w:pPr>
        <w:pStyle w:val="Default"/>
        <w:spacing w:after="124"/>
        <w:rPr>
          <w:rFonts w:ascii="Times New Roman" w:hAnsi="Times New Roman" w:cs="Times New Roman"/>
          <w:color w:val="auto"/>
          <w:sz w:val="20"/>
          <w:szCs w:val="20"/>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臺灣獎學金報名表</w:t>
      </w:r>
      <w:r>
        <w:rPr>
          <w:rFonts w:ascii="Times New Roman" w:hAnsi="Times New Roman" w:cs="Times New Roman"/>
          <w:color w:val="auto"/>
          <w:sz w:val="20"/>
          <w:szCs w:val="20"/>
        </w:rPr>
        <w:t>(</w:t>
      </w:r>
      <w:r>
        <w:rPr>
          <w:rFonts w:hAnsi="Times New Roman" w:hint="eastAsia"/>
          <w:color w:val="auto"/>
          <w:sz w:val="20"/>
          <w:szCs w:val="20"/>
        </w:rPr>
        <w:t>可於以下網址下載</w:t>
      </w:r>
      <w:r>
        <w:rPr>
          <w:rFonts w:hAnsi="Times New Roman"/>
          <w:color w:val="auto"/>
          <w:sz w:val="20"/>
          <w:szCs w:val="20"/>
        </w:rPr>
        <w:t xml:space="preserve"> </w:t>
      </w:r>
      <w:r>
        <w:rPr>
          <w:rFonts w:ascii="Times New Roman" w:hAnsi="Times New Roman" w:cs="Times New Roman"/>
          <w:color w:val="auto"/>
          <w:sz w:val="20"/>
          <w:szCs w:val="20"/>
        </w:rPr>
        <w:t>http://www.roc-taiwan.org/</w:t>
      </w:r>
      <w:r>
        <w:rPr>
          <w:rFonts w:ascii="Times New Roman" w:hAnsi="Times New Roman" w:cs="Times New Roman"/>
          <w:color w:val="auto"/>
          <w:sz w:val="20"/>
          <w:szCs w:val="20"/>
        </w:rPr>
        <w:t>jo</w:t>
      </w:r>
      <w:r>
        <w:rPr>
          <w:rFonts w:ascii="Times New Roman" w:hAnsi="Times New Roman" w:cs="Times New Roman"/>
          <w:color w:val="auto"/>
          <w:sz w:val="20"/>
          <w:szCs w:val="20"/>
        </w:rPr>
        <w:t xml:space="preserve">) </w:t>
      </w:r>
    </w:p>
    <w:p w14:paraId="5327D3E8" w14:textId="1A8510D2" w:rsidR="00351C88" w:rsidRDefault="00351C88" w:rsidP="00351C88">
      <w:pPr>
        <w:pStyle w:val="Default"/>
        <w:rPr>
          <w:rFonts w:cstheme="minorBidi"/>
          <w:color w:val="auto"/>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hint="eastAsia"/>
          <w:color w:val="auto"/>
          <w:sz w:val="23"/>
          <w:szCs w:val="23"/>
        </w:rPr>
        <w:t xml:space="preserve"> 約旦</w:t>
      </w:r>
      <w:r>
        <w:rPr>
          <w:rFonts w:hAnsi="Times New Roman" w:hint="eastAsia"/>
          <w:color w:val="auto"/>
          <w:sz w:val="23"/>
          <w:szCs w:val="23"/>
        </w:rPr>
        <w:t>護照及身分證影本</w:t>
      </w:r>
      <w:r>
        <w:rPr>
          <w:rFonts w:ascii="Times New Roman" w:hAnsi="Times New Roman" w:cs="Times New Roman"/>
          <w:color w:val="auto"/>
          <w:sz w:val="20"/>
          <w:szCs w:val="20"/>
        </w:rPr>
        <w:t>(</w:t>
      </w:r>
      <w:r>
        <w:rPr>
          <w:rFonts w:hAnsi="Times New Roman" w:hint="eastAsia"/>
          <w:color w:val="auto"/>
          <w:sz w:val="20"/>
          <w:szCs w:val="20"/>
        </w:rPr>
        <w:t>尚無護照者可暫以身分證影本受理報名</w:t>
      </w:r>
      <w:r>
        <w:rPr>
          <w:rFonts w:ascii="Times New Roman" w:hAnsi="Times New Roman" w:cs="Times New Roman"/>
          <w:color w:val="auto"/>
          <w:sz w:val="20"/>
          <w:szCs w:val="20"/>
        </w:rPr>
        <w:t xml:space="preserve">) </w:t>
      </w:r>
    </w:p>
    <w:p w14:paraId="39F9554E" w14:textId="77777777" w:rsidR="00351C88" w:rsidRDefault="00351C88" w:rsidP="00351C88">
      <w:pPr>
        <w:pStyle w:val="Default"/>
        <w:spacing w:after="133"/>
        <w:rPr>
          <w:rFonts w:ascii="Times New Roman" w:hAnsi="Times New Roman" w:cs="Times New Roman"/>
          <w:color w:val="auto"/>
          <w:sz w:val="20"/>
          <w:szCs w:val="20"/>
        </w:rPr>
      </w:pPr>
      <w:r>
        <w:rPr>
          <w:rFonts w:ascii="Times New Roman" w:hAnsi="Times New Roman" w:cs="Times New Roman"/>
          <w:color w:val="auto"/>
          <w:sz w:val="23"/>
          <w:szCs w:val="23"/>
        </w:rPr>
        <w:lastRenderedPageBreak/>
        <w:t>(3)</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最高學歷證明影本</w:t>
      </w:r>
      <w:r>
        <w:rPr>
          <w:rFonts w:hAnsi="Times New Roman"/>
          <w:color w:val="auto"/>
          <w:sz w:val="23"/>
          <w:szCs w:val="23"/>
        </w:rPr>
        <w:t xml:space="preserve"> </w:t>
      </w:r>
      <w:r>
        <w:rPr>
          <w:rFonts w:ascii="Times New Roman" w:hAnsi="Times New Roman" w:cs="Times New Roman"/>
          <w:color w:val="auto"/>
          <w:sz w:val="20"/>
          <w:szCs w:val="20"/>
        </w:rPr>
        <w:t>(</w:t>
      </w:r>
      <w:r>
        <w:rPr>
          <w:rFonts w:hAnsi="Times New Roman" w:hint="eastAsia"/>
          <w:color w:val="auto"/>
          <w:sz w:val="20"/>
          <w:szCs w:val="20"/>
        </w:rPr>
        <w:t>報名期間尚未畢業者，請繳交蓋有校方印信之正本應屆畢業證明書；畢業證書影本請校方加蓋與正本相符印信</w:t>
      </w:r>
      <w:r>
        <w:rPr>
          <w:rFonts w:ascii="Times New Roman" w:hAnsi="Times New Roman" w:cs="Times New Roman"/>
          <w:color w:val="auto"/>
          <w:sz w:val="20"/>
          <w:szCs w:val="20"/>
        </w:rPr>
        <w:t xml:space="preserve">) </w:t>
      </w:r>
    </w:p>
    <w:p w14:paraId="2D4A6C00" w14:textId="77777777" w:rsidR="00351C88" w:rsidRDefault="00351C88" w:rsidP="00351C88">
      <w:pPr>
        <w:pStyle w:val="Default"/>
        <w:spacing w:after="133"/>
        <w:rPr>
          <w:rFonts w:ascii="Times New Roman" w:hAnsi="Times New Roman" w:cs="Times New Roman"/>
          <w:color w:val="auto"/>
          <w:sz w:val="20"/>
          <w:szCs w:val="20"/>
        </w:rPr>
      </w:pPr>
      <w:r>
        <w:rPr>
          <w:rFonts w:ascii="Times New Roman" w:hAnsi="Times New Roman" w:cs="Times New Roman"/>
          <w:color w:val="auto"/>
          <w:sz w:val="23"/>
          <w:szCs w:val="23"/>
        </w:rPr>
        <w:t>(4)</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成績單影本</w:t>
      </w:r>
      <w:r>
        <w:rPr>
          <w:rFonts w:ascii="Times New Roman" w:hAnsi="Times New Roman" w:cs="Times New Roman"/>
          <w:color w:val="auto"/>
          <w:sz w:val="20"/>
          <w:szCs w:val="20"/>
        </w:rPr>
        <w:t>(</w:t>
      </w:r>
      <w:r>
        <w:rPr>
          <w:rFonts w:hAnsi="Times New Roman" w:hint="eastAsia"/>
          <w:color w:val="auto"/>
          <w:sz w:val="20"/>
          <w:szCs w:val="20"/>
        </w:rPr>
        <w:t>請校方加蓋與正本相符印信</w:t>
      </w:r>
      <w:r>
        <w:rPr>
          <w:rFonts w:ascii="Times New Roman" w:hAnsi="Times New Roman" w:cs="Times New Roman"/>
          <w:color w:val="auto"/>
          <w:sz w:val="20"/>
          <w:szCs w:val="20"/>
        </w:rPr>
        <w:t xml:space="preserve">) </w:t>
      </w:r>
    </w:p>
    <w:p w14:paraId="1B1E0D99" w14:textId="77777777" w:rsidR="00351C88" w:rsidRDefault="00351C88" w:rsidP="00351C88">
      <w:pPr>
        <w:pStyle w:val="Default"/>
        <w:spacing w:after="133"/>
        <w:rPr>
          <w:rFonts w:hAnsi="Times New Roman"/>
          <w:color w:val="auto"/>
          <w:sz w:val="23"/>
          <w:szCs w:val="23"/>
        </w:rPr>
      </w:pPr>
      <w:r>
        <w:rPr>
          <w:rFonts w:ascii="Times New Roman" w:hAnsi="Times New Roman" w:cs="Times New Roman"/>
          <w:color w:val="auto"/>
          <w:sz w:val="23"/>
          <w:szCs w:val="23"/>
        </w:rPr>
        <w:t>(5)</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推薦信二封</w:t>
      </w:r>
      <w:r>
        <w:rPr>
          <w:rFonts w:hAnsi="Times New Roman"/>
          <w:color w:val="auto"/>
          <w:sz w:val="23"/>
          <w:szCs w:val="23"/>
        </w:rPr>
        <w:t xml:space="preserve"> </w:t>
      </w:r>
    </w:p>
    <w:p w14:paraId="6AFC7900" w14:textId="77777777" w:rsidR="00351C88" w:rsidRDefault="00351C88" w:rsidP="00351C88">
      <w:pPr>
        <w:pStyle w:val="Default"/>
        <w:spacing w:after="133"/>
        <w:rPr>
          <w:rFonts w:hAnsi="Times New Roman"/>
          <w:color w:val="auto"/>
          <w:sz w:val="23"/>
          <w:szCs w:val="23"/>
        </w:rPr>
      </w:pPr>
      <w:r>
        <w:rPr>
          <w:rFonts w:ascii="Times New Roman" w:hAnsi="Times New Roman" w:cs="Times New Roman"/>
          <w:color w:val="auto"/>
          <w:sz w:val="23"/>
          <w:szCs w:val="23"/>
        </w:rPr>
        <w:t>(6)</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自傳</w:t>
      </w:r>
      <w:r>
        <w:rPr>
          <w:rFonts w:hAnsi="Times New Roman"/>
          <w:color w:val="auto"/>
          <w:sz w:val="23"/>
          <w:szCs w:val="23"/>
        </w:rPr>
        <w:t xml:space="preserve"> </w:t>
      </w:r>
    </w:p>
    <w:p w14:paraId="72BAEDB5"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(7)</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已向我國相關大學校院申請入學之證明文件影本</w:t>
      </w:r>
      <w:r>
        <w:rPr>
          <w:rFonts w:hAnsi="Times New Roman"/>
          <w:color w:val="auto"/>
          <w:sz w:val="23"/>
          <w:szCs w:val="23"/>
        </w:rPr>
        <w:t xml:space="preserve"> </w:t>
      </w:r>
    </w:p>
    <w:p w14:paraId="083E2A93" w14:textId="77777777" w:rsidR="00351C88" w:rsidRDefault="00351C88" w:rsidP="00351C88">
      <w:pPr>
        <w:pStyle w:val="Default"/>
        <w:spacing w:after="126"/>
        <w:rPr>
          <w:rFonts w:ascii="Times New Roman" w:hAnsi="Times New Roman" w:cs="Times New Roman"/>
          <w:color w:val="auto"/>
          <w:sz w:val="23"/>
          <w:szCs w:val="23"/>
        </w:rPr>
      </w:pPr>
      <w:r>
        <w:rPr>
          <w:rFonts w:ascii="Times New Roman" w:hAnsi="Times New Roman" w:cs="Times New Roman"/>
          <w:color w:val="auto"/>
          <w:sz w:val="23"/>
          <w:szCs w:val="23"/>
        </w:rPr>
        <w:t xml:space="preserve">A. </w:t>
      </w:r>
      <w:r>
        <w:rPr>
          <w:rFonts w:hAnsi="Times New Roman" w:hint="eastAsia"/>
          <w:color w:val="auto"/>
          <w:sz w:val="23"/>
          <w:szCs w:val="23"/>
        </w:rPr>
        <w:t>申請大學請參考：</w:t>
      </w:r>
      <w:r>
        <w:rPr>
          <w:rFonts w:hAnsi="Times New Roman"/>
          <w:color w:val="auto"/>
          <w:sz w:val="23"/>
          <w:szCs w:val="23"/>
        </w:rPr>
        <w:t xml:space="preserve"> </w:t>
      </w:r>
      <w:r>
        <w:rPr>
          <w:rFonts w:ascii="Times New Roman" w:hAnsi="Times New Roman" w:cs="Times New Roman"/>
          <w:color w:val="auto"/>
          <w:sz w:val="23"/>
          <w:szCs w:val="23"/>
        </w:rPr>
        <w:t xml:space="preserve">https://www.studyintaiwan.org/apply </w:t>
      </w:r>
    </w:p>
    <w:p w14:paraId="53F3F995"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 xml:space="preserve">B. </w:t>
      </w:r>
      <w:r>
        <w:rPr>
          <w:rFonts w:hAnsi="Times New Roman" w:hint="eastAsia"/>
          <w:color w:val="auto"/>
          <w:sz w:val="23"/>
          <w:szCs w:val="23"/>
        </w:rPr>
        <w:t>如入學申請繳納報名費之收據影本、入學申請表影本、申請學校已收件之回條或電子郵件等。獎學金結果公告後，受獎生須檢具大學入學許可函正本。</w:t>
      </w:r>
      <w:r>
        <w:rPr>
          <w:rFonts w:hAnsi="Times New Roman"/>
          <w:color w:val="auto"/>
          <w:sz w:val="23"/>
          <w:szCs w:val="23"/>
        </w:rPr>
        <w:t xml:space="preserve"> </w:t>
      </w:r>
    </w:p>
    <w:p w14:paraId="51BA9B1A"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(8)</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語文能力鑑定證明影本</w:t>
      </w:r>
      <w:r>
        <w:rPr>
          <w:rFonts w:ascii="Times New Roman" w:hAnsi="Times New Roman" w:cs="Times New Roman"/>
          <w:b/>
          <w:bCs/>
          <w:color w:val="auto"/>
          <w:sz w:val="23"/>
          <w:szCs w:val="23"/>
        </w:rPr>
        <w:t xml:space="preserve">: </w:t>
      </w:r>
    </w:p>
    <w:p w14:paraId="7EDD0357" w14:textId="0A9620B6" w:rsidR="00351C88" w:rsidRDefault="00351C88" w:rsidP="00351C88">
      <w:pPr>
        <w:pStyle w:val="Default"/>
        <w:spacing w:after="130"/>
        <w:rPr>
          <w:rFonts w:ascii="Times New Roman" w:hAnsi="Times New Roman" w:cs="Times New Roman"/>
          <w:color w:val="auto"/>
          <w:sz w:val="20"/>
          <w:szCs w:val="20"/>
        </w:rPr>
      </w:pPr>
      <w:r>
        <w:rPr>
          <w:rFonts w:ascii="Times New Roman" w:hAnsi="Times New Roman" w:cs="Times New Roman"/>
          <w:color w:val="auto"/>
          <w:sz w:val="23"/>
          <w:szCs w:val="23"/>
        </w:rPr>
        <w:t xml:space="preserve">A. </w:t>
      </w:r>
      <w:r>
        <w:rPr>
          <w:rFonts w:hAnsi="Times New Roman" w:hint="eastAsia"/>
          <w:color w:val="auto"/>
          <w:sz w:val="23"/>
          <w:szCs w:val="23"/>
        </w:rPr>
        <w:t>申請就讀非全英語學程者</w:t>
      </w:r>
      <w:r>
        <w:rPr>
          <w:rFonts w:ascii="Times New Roman" w:hAnsi="Times New Roman" w:cs="Times New Roman"/>
          <w:color w:val="auto"/>
          <w:sz w:val="23"/>
          <w:szCs w:val="23"/>
        </w:rPr>
        <w:t xml:space="preserve">: </w:t>
      </w:r>
      <w:proofErr w:type="gramStart"/>
      <w:r>
        <w:rPr>
          <w:rFonts w:hAnsi="Times New Roman" w:hint="eastAsia"/>
          <w:color w:val="auto"/>
          <w:sz w:val="23"/>
          <w:szCs w:val="23"/>
        </w:rPr>
        <w:t>應提具通過華語文能力測驗</w:t>
      </w:r>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TOCFL)</w:t>
      </w:r>
      <w:r>
        <w:rPr>
          <w:rFonts w:hAnsi="Times New Roman" w:hint="eastAsia"/>
          <w:color w:val="auto"/>
          <w:sz w:val="23"/>
          <w:szCs w:val="23"/>
        </w:rPr>
        <w:t>進階級或同等級以上成績單或證書影本</w:t>
      </w:r>
      <w:r>
        <w:rPr>
          <w:rFonts w:hAnsi="Times New Roman"/>
          <w:color w:val="auto"/>
          <w:sz w:val="23"/>
          <w:szCs w:val="23"/>
        </w:rPr>
        <w:t xml:space="preserve"> </w:t>
      </w:r>
      <w:r>
        <w:rPr>
          <w:rFonts w:hAnsi="標楷體" w:cs="Times New Roman" w:hint="eastAsia"/>
          <w:b/>
          <w:bCs/>
          <w:color w:val="auto"/>
          <w:sz w:val="20"/>
          <w:szCs w:val="20"/>
        </w:rPr>
        <w:t>。</w:t>
      </w:r>
      <w:r>
        <w:rPr>
          <w:rFonts w:ascii="Times New Roman" w:hAnsi="Times New Roman" w:cs="Times New Roman"/>
          <w:b/>
          <w:bCs/>
          <w:color w:val="auto"/>
          <w:sz w:val="20"/>
          <w:szCs w:val="20"/>
        </w:rPr>
        <w:t xml:space="preserve"> </w:t>
      </w:r>
    </w:p>
    <w:p w14:paraId="7FD62B12"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w:t>
      </w:r>
      <w:r>
        <w:rPr>
          <w:rFonts w:hAnsi="Times New Roman" w:hint="eastAsia"/>
          <w:color w:val="auto"/>
          <w:sz w:val="23"/>
          <w:szCs w:val="23"/>
        </w:rPr>
        <w:t>申請就讀全英語學程者</w:t>
      </w:r>
      <w:r>
        <w:rPr>
          <w:rFonts w:ascii="Times New Roman" w:hAnsi="Times New Roman" w:cs="Times New Roman"/>
          <w:color w:val="auto"/>
          <w:sz w:val="23"/>
          <w:szCs w:val="23"/>
        </w:rPr>
        <w:t xml:space="preserve">: </w:t>
      </w:r>
    </w:p>
    <w:p w14:paraId="563F4527" w14:textId="3C719D7D" w:rsidR="00351C88" w:rsidRDefault="00351C88" w:rsidP="00351C88">
      <w:pPr>
        <w:pStyle w:val="Default"/>
        <w:spacing w:after="124"/>
        <w:rPr>
          <w:rFonts w:ascii="Times New Roman" w:hAnsi="Times New Roman" w:cs="Times New Roman"/>
          <w:color w:val="auto"/>
          <w:sz w:val="23"/>
          <w:szCs w:val="23"/>
        </w:rPr>
      </w:pPr>
      <w:r>
        <w:rPr>
          <w:rFonts w:ascii="Times New Roman" w:hAnsi="Times New Roman" w:cs="Times New Roman"/>
          <w:color w:val="auto"/>
          <w:sz w:val="23"/>
          <w:szCs w:val="23"/>
        </w:rPr>
        <w:t xml:space="preserve">(A). </w:t>
      </w:r>
      <w:r>
        <w:rPr>
          <w:rFonts w:hAnsi="Times New Roman" w:hint="eastAsia"/>
          <w:color w:val="auto"/>
          <w:sz w:val="23"/>
          <w:szCs w:val="23"/>
        </w:rPr>
        <w:t>申請者應提具英語能力測驗證明文件</w:t>
      </w:r>
      <w:r>
        <w:rPr>
          <w:rFonts w:ascii="Times New Roman" w:hAnsi="Times New Roman" w:cs="Times New Roman"/>
          <w:b/>
          <w:bCs/>
          <w:color w:val="auto"/>
          <w:sz w:val="20"/>
          <w:szCs w:val="20"/>
        </w:rPr>
        <w:t>(</w:t>
      </w:r>
      <w:r>
        <w:rPr>
          <w:rFonts w:hAnsi="Times New Roman" w:hint="eastAsia"/>
          <w:color w:val="auto"/>
          <w:sz w:val="20"/>
          <w:szCs w:val="20"/>
        </w:rPr>
        <w:t>托福</w:t>
      </w:r>
      <w:proofErr w:type="spellStart"/>
      <w:r>
        <w:rPr>
          <w:rFonts w:ascii="Times New Roman" w:hAnsi="Times New Roman" w:cs="Times New Roman"/>
          <w:b/>
          <w:bCs/>
          <w:color w:val="auto"/>
          <w:sz w:val="20"/>
          <w:szCs w:val="20"/>
        </w:rPr>
        <w:t>iBT</w:t>
      </w:r>
      <w:proofErr w:type="spellEnd"/>
      <w:r>
        <w:rPr>
          <w:rFonts w:ascii="Times New Roman" w:hAnsi="Times New Roman" w:cs="Times New Roman"/>
          <w:b/>
          <w:bCs/>
          <w:color w:val="auto"/>
          <w:sz w:val="20"/>
          <w:szCs w:val="20"/>
        </w:rPr>
        <w:t xml:space="preserve"> 61 , </w:t>
      </w:r>
      <w:r>
        <w:rPr>
          <w:rFonts w:hAnsi="Times New Roman" w:hint="eastAsia"/>
          <w:color w:val="auto"/>
          <w:sz w:val="20"/>
          <w:szCs w:val="20"/>
        </w:rPr>
        <w:t>多益</w:t>
      </w:r>
      <w:r>
        <w:rPr>
          <w:rFonts w:hAnsi="Times New Roman"/>
          <w:color w:val="auto"/>
          <w:sz w:val="20"/>
          <w:szCs w:val="20"/>
        </w:rPr>
        <w:t xml:space="preserve"> </w:t>
      </w:r>
      <w:r>
        <w:rPr>
          <w:rFonts w:ascii="Times New Roman" w:hAnsi="Times New Roman" w:cs="Times New Roman"/>
          <w:b/>
          <w:bCs/>
          <w:color w:val="auto"/>
          <w:sz w:val="20"/>
          <w:szCs w:val="20"/>
        </w:rPr>
        <w:t>600, IELTS 5.5</w:t>
      </w:r>
      <w:r>
        <w:rPr>
          <w:rFonts w:hAnsi="Times New Roman" w:hint="eastAsia"/>
          <w:color w:val="auto"/>
          <w:sz w:val="20"/>
          <w:szCs w:val="20"/>
        </w:rPr>
        <w:t>以上</w:t>
      </w:r>
      <w:r>
        <w:rPr>
          <w:rFonts w:ascii="Times New Roman" w:hAnsi="Times New Roman" w:cs="Times New Roman"/>
          <w:b/>
          <w:bCs/>
          <w:color w:val="auto"/>
          <w:sz w:val="20"/>
          <w:szCs w:val="20"/>
        </w:rPr>
        <w:t>)</w:t>
      </w:r>
      <w:r>
        <w:rPr>
          <w:rFonts w:ascii="Times New Roman" w:hAnsi="Times New Roman" w:cs="Times New Roman"/>
          <w:color w:val="auto"/>
          <w:sz w:val="23"/>
          <w:szCs w:val="23"/>
        </w:rPr>
        <w:t xml:space="preserve">; </w:t>
      </w:r>
    </w:p>
    <w:p w14:paraId="544CCD7F"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 xml:space="preserve">(B). </w:t>
      </w:r>
      <w:r>
        <w:rPr>
          <w:rFonts w:hAnsi="Times New Roman" w:hint="eastAsia"/>
          <w:color w:val="auto"/>
          <w:sz w:val="23"/>
          <w:szCs w:val="23"/>
        </w:rPr>
        <w:t>此前就讀全英語學程者，請檢具英語學程畢業證明文件。</w:t>
      </w:r>
      <w:r>
        <w:rPr>
          <w:rFonts w:hAnsi="Times New Roman"/>
          <w:color w:val="auto"/>
          <w:sz w:val="23"/>
          <w:szCs w:val="23"/>
        </w:rPr>
        <w:t xml:space="preserve"> </w:t>
      </w:r>
    </w:p>
    <w:p w14:paraId="2174634C" w14:textId="77777777" w:rsidR="00351C88" w:rsidRDefault="00351C88" w:rsidP="00351C88">
      <w:pPr>
        <w:pStyle w:val="Default"/>
        <w:spacing w:after="126"/>
        <w:rPr>
          <w:rFonts w:hAnsi="Times New Roman"/>
          <w:color w:val="auto"/>
          <w:sz w:val="23"/>
          <w:szCs w:val="23"/>
        </w:rPr>
      </w:pPr>
      <w:r>
        <w:rPr>
          <w:rFonts w:ascii="Times New Roman" w:hAnsi="Times New Roman" w:cs="Times New Roman"/>
          <w:color w:val="auto"/>
          <w:sz w:val="23"/>
          <w:szCs w:val="23"/>
        </w:rPr>
        <w:t>(9)</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申請者親簽之教育部臺灣獎學金承諾書</w:t>
      </w:r>
      <w:r>
        <w:rPr>
          <w:rFonts w:hAnsi="Times New Roman"/>
          <w:color w:val="auto"/>
          <w:sz w:val="23"/>
          <w:szCs w:val="23"/>
        </w:rPr>
        <w:t xml:space="preserve"> </w:t>
      </w:r>
    </w:p>
    <w:p w14:paraId="09120C24"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(10)</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其他有利審查文件</w:t>
      </w:r>
      <w:r>
        <w:rPr>
          <w:rFonts w:hAnsi="Times New Roman"/>
          <w:color w:val="auto"/>
          <w:sz w:val="23"/>
          <w:szCs w:val="23"/>
        </w:rPr>
        <w:t xml:space="preserve"> </w:t>
      </w:r>
    </w:p>
    <w:p w14:paraId="14687708" w14:textId="77777777" w:rsidR="00351C88" w:rsidRDefault="00351C88" w:rsidP="00351C88">
      <w:pPr>
        <w:pStyle w:val="Default"/>
        <w:rPr>
          <w:rFonts w:hAnsi="Times New Roman"/>
          <w:color w:val="auto"/>
          <w:sz w:val="23"/>
          <w:szCs w:val="23"/>
        </w:rPr>
      </w:pPr>
    </w:p>
    <w:p w14:paraId="06AB18FE"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6.</w:t>
      </w:r>
      <w:r>
        <w:rPr>
          <w:rFonts w:hAnsi="Times New Roman" w:hint="eastAsia"/>
          <w:color w:val="auto"/>
          <w:sz w:val="23"/>
          <w:szCs w:val="23"/>
        </w:rPr>
        <w:t>遴選原則</w:t>
      </w:r>
      <w:r>
        <w:rPr>
          <w:rFonts w:ascii="Times New Roman" w:hAnsi="Times New Roman" w:cs="Times New Roman"/>
          <w:color w:val="auto"/>
          <w:sz w:val="23"/>
          <w:szCs w:val="23"/>
        </w:rPr>
        <w:t xml:space="preserve">: </w:t>
      </w:r>
    </w:p>
    <w:p w14:paraId="6CEA8CC1"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遴選辦法</w:t>
      </w:r>
      <w:r>
        <w:rPr>
          <w:rFonts w:ascii="Times New Roman" w:hAnsi="Times New Roman" w:cs="Times New Roman"/>
          <w:color w:val="auto"/>
          <w:sz w:val="23"/>
          <w:szCs w:val="23"/>
        </w:rPr>
        <w:t xml:space="preserve">: </w:t>
      </w:r>
    </w:p>
    <w:p w14:paraId="7D26C910" w14:textId="77777777" w:rsidR="00351C88" w:rsidRDefault="00351C88" w:rsidP="00351C88">
      <w:pPr>
        <w:pStyle w:val="Default"/>
        <w:rPr>
          <w:rFonts w:ascii="Times New Roman" w:hAnsi="Times New Roman" w:cs="Times New Roman"/>
          <w:color w:val="auto"/>
          <w:sz w:val="23"/>
          <w:szCs w:val="23"/>
        </w:rPr>
      </w:pPr>
    </w:p>
    <w:p w14:paraId="53FC5BE1" w14:textId="77777777" w:rsidR="00351C88" w:rsidRDefault="00351C88" w:rsidP="00351C88">
      <w:pPr>
        <w:pStyle w:val="Default"/>
        <w:rPr>
          <w:rFonts w:hAnsi="Times New Roman"/>
          <w:color w:val="auto"/>
          <w:sz w:val="23"/>
          <w:szCs w:val="23"/>
        </w:rPr>
      </w:pPr>
      <w:r>
        <w:rPr>
          <w:rFonts w:hAnsi="Times New Roman" w:hint="eastAsia"/>
          <w:color w:val="auto"/>
          <w:sz w:val="23"/>
          <w:szCs w:val="23"/>
        </w:rPr>
        <w:t>遴選委員會就申請者提交之各項文件、在校成績、外語能力等進行書面初審，嗣請申請者來處進行面試。</w:t>
      </w:r>
      <w:r>
        <w:rPr>
          <w:rFonts w:hAnsi="Times New Roman"/>
          <w:color w:val="auto"/>
          <w:sz w:val="23"/>
          <w:szCs w:val="23"/>
        </w:rPr>
        <w:t xml:space="preserve"> </w:t>
      </w:r>
    </w:p>
    <w:p w14:paraId="135DA454"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結果公告</w:t>
      </w:r>
      <w:r>
        <w:rPr>
          <w:rFonts w:ascii="Times New Roman" w:hAnsi="Times New Roman" w:cs="Times New Roman"/>
          <w:color w:val="auto"/>
          <w:sz w:val="23"/>
          <w:szCs w:val="23"/>
        </w:rPr>
        <w:t xml:space="preserve">: </w:t>
      </w:r>
    </w:p>
    <w:p w14:paraId="0A75D8FA" w14:textId="77777777" w:rsidR="00351C88" w:rsidRDefault="00351C88" w:rsidP="00351C88">
      <w:pPr>
        <w:pStyle w:val="Default"/>
        <w:rPr>
          <w:rFonts w:ascii="Times New Roman" w:hAnsi="Times New Roman" w:cs="Times New Roman"/>
          <w:color w:val="auto"/>
          <w:sz w:val="23"/>
          <w:szCs w:val="23"/>
        </w:rPr>
      </w:pPr>
    </w:p>
    <w:p w14:paraId="6611939C" w14:textId="4CA5CBD5" w:rsidR="00351C88" w:rsidRDefault="00351C88" w:rsidP="00351C88">
      <w:pPr>
        <w:pStyle w:val="Default"/>
        <w:rPr>
          <w:rFonts w:ascii="Times New Roman" w:hAnsi="Times New Roman" w:cs="Times New Roman"/>
          <w:color w:val="auto"/>
          <w:sz w:val="23"/>
          <w:szCs w:val="23"/>
        </w:rPr>
      </w:pPr>
      <w:r>
        <w:rPr>
          <w:rFonts w:hAnsi="Times New Roman" w:hint="eastAsia"/>
          <w:color w:val="auto"/>
          <w:sz w:val="23"/>
          <w:szCs w:val="23"/>
        </w:rPr>
        <w:t>臺灣獎學金正取獲獎人名單預計於</w:t>
      </w:r>
      <w:r>
        <w:rPr>
          <w:rFonts w:ascii="Times New Roman" w:hAnsi="Times New Roman" w:cs="Times New Roman"/>
          <w:color w:val="auto"/>
          <w:sz w:val="23"/>
          <w:szCs w:val="23"/>
        </w:rPr>
        <w:t>2019</w:t>
      </w:r>
      <w:r>
        <w:rPr>
          <w:rFonts w:hAnsi="Times New Roman" w:hint="eastAsia"/>
          <w:color w:val="auto"/>
          <w:sz w:val="23"/>
          <w:szCs w:val="23"/>
        </w:rPr>
        <w:t>年</w:t>
      </w:r>
      <w:r>
        <w:rPr>
          <w:rFonts w:ascii="Times New Roman" w:hAnsi="Times New Roman" w:cs="Times New Roman"/>
          <w:color w:val="auto"/>
          <w:sz w:val="23"/>
          <w:szCs w:val="23"/>
        </w:rPr>
        <w:t>6</w:t>
      </w:r>
      <w:r>
        <w:rPr>
          <w:rFonts w:hAnsi="Times New Roman" w:hint="eastAsia"/>
          <w:color w:val="auto"/>
          <w:sz w:val="23"/>
          <w:szCs w:val="23"/>
        </w:rPr>
        <w:t>月</w:t>
      </w:r>
      <w:r>
        <w:rPr>
          <w:rFonts w:ascii="Times New Roman" w:hAnsi="Times New Roman" w:cs="Times New Roman"/>
          <w:color w:val="auto"/>
          <w:sz w:val="23"/>
          <w:szCs w:val="23"/>
        </w:rPr>
        <w:t>30</w:t>
      </w:r>
      <w:r>
        <w:rPr>
          <w:rFonts w:hAnsi="Times New Roman" w:hint="eastAsia"/>
          <w:color w:val="auto"/>
          <w:sz w:val="23"/>
          <w:szCs w:val="23"/>
        </w:rPr>
        <w:t>日前公告於駐</w:t>
      </w:r>
      <w:r>
        <w:rPr>
          <w:rFonts w:hAnsi="Times New Roman" w:hint="eastAsia"/>
          <w:color w:val="auto"/>
          <w:sz w:val="23"/>
          <w:szCs w:val="23"/>
        </w:rPr>
        <w:t>約旦</w:t>
      </w:r>
      <w:r>
        <w:rPr>
          <w:rFonts w:hAnsi="Times New Roman" w:hint="eastAsia"/>
          <w:color w:val="auto"/>
          <w:sz w:val="23"/>
          <w:szCs w:val="23"/>
        </w:rPr>
        <w:t>臺北經濟文化</w:t>
      </w:r>
      <w:r>
        <w:rPr>
          <w:rFonts w:hAnsi="Times New Roman" w:hint="eastAsia"/>
          <w:color w:val="auto"/>
          <w:sz w:val="23"/>
          <w:szCs w:val="23"/>
        </w:rPr>
        <w:t>辦事處</w:t>
      </w:r>
      <w:r>
        <w:rPr>
          <w:rFonts w:hAnsi="Times New Roman" w:hint="eastAsia"/>
          <w:color w:val="auto"/>
          <w:sz w:val="23"/>
          <w:szCs w:val="23"/>
        </w:rPr>
        <w:t>網站</w:t>
      </w:r>
      <w:r>
        <w:rPr>
          <w:rFonts w:ascii="Times New Roman" w:hAnsi="Times New Roman" w:cs="Times New Roman"/>
          <w:color w:val="auto"/>
          <w:sz w:val="23"/>
          <w:szCs w:val="23"/>
        </w:rPr>
        <w:t xml:space="preserve">(http://www.roc-taiwan.org/tr/) </w:t>
      </w:r>
    </w:p>
    <w:p w14:paraId="2826BB17" w14:textId="77777777" w:rsidR="00351C88" w:rsidRDefault="00351C88" w:rsidP="00351C88">
      <w:pPr>
        <w:pStyle w:val="Default"/>
        <w:rPr>
          <w:rFonts w:ascii="Times New Roman" w:hAnsi="Times New Roman" w:cs="Times New Roman"/>
          <w:color w:val="auto"/>
          <w:sz w:val="23"/>
          <w:szCs w:val="23"/>
        </w:rPr>
      </w:pPr>
    </w:p>
    <w:p w14:paraId="4B58A8A1" w14:textId="0F897A55"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7. </w:t>
      </w:r>
      <w:r>
        <w:rPr>
          <w:rFonts w:hAnsi="Times New Roman" w:hint="eastAsia"/>
          <w:color w:val="auto"/>
          <w:sz w:val="23"/>
          <w:szCs w:val="23"/>
        </w:rPr>
        <w:t>其他注意事項</w:t>
      </w:r>
      <w:r>
        <w:rPr>
          <w:rFonts w:ascii="Times New Roman" w:hAnsi="Times New Roman" w:cs="Times New Roman"/>
          <w:color w:val="auto"/>
          <w:sz w:val="23"/>
          <w:szCs w:val="23"/>
        </w:rPr>
        <w:t xml:space="preserve">: </w:t>
      </w:r>
    </w:p>
    <w:p w14:paraId="234A03FA" w14:textId="5E368E30" w:rsidR="00351C88" w:rsidRDefault="00351C88" w:rsidP="00351C88">
      <w:pPr>
        <w:pStyle w:val="Default"/>
        <w:spacing w:after="128"/>
        <w:rPr>
          <w:rFonts w:hAnsi="Times New Roman"/>
          <w:color w:val="auto"/>
          <w:sz w:val="23"/>
          <w:szCs w:val="23"/>
        </w:rPr>
      </w:pPr>
      <w:r>
        <w:rPr>
          <w:rFonts w:ascii="Times New Roman" w:hAnsi="Times New Roman" w:cs="Times New Roman"/>
          <w:color w:val="auto"/>
          <w:sz w:val="23"/>
          <w:szCs w:val="23"/>
        </w:rPr>
        <w:t>(1)</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報名文件請以中文或英文書寫。以</w:t>
      </w:r>
      <w:r>
        <w:rPr>
          <w:rFonts w:hAnsi="Times New Roman" w:hint="eastAsia"/>
          <w:color w:val="auto"/>
          <w:sz w:val="23"/>
          <w:szCs w:val="23"/>
        </w:rPr>
        <w:t>阿拉伯</w:t>
      </w:r>
      <w:r>
        <w:rPr>
          <w:rFonts w:hAnsi="Times New Roman" w:hint="eastAsia"/>
          <w:color w:val="auto"/>
          <w:sz w:val="23"/>
          <w:szCs w:val="23"/>
        </w:rPr>
        <w:t>文書寫之各項報名文件將不予受理，報名文件請以電腦繕打。</w:t>
      </w:r>
      <w:r>
        <w:rPr>
          <w:rFonts w:hAnsi="Times New Roman"/>
          <w:color w:val="auto"/>
          <w:sz w:val="23"/>
          <w:szCs w:val="23"/>
        </w:rPr>
        <w:t xml:space="preserve"> </w:t>
      </w:r>
    </w:p>
    <w:p w14:paraId="69875F57" w14:textId="77777777" w:rsidR="00351C88" w:rsidRDefault="00351C88" w:rsidP="00351C88">
      <w:pPr>
        <w:pStyle w:val="Default"/>
        <w:spacing w:after="128"/>
        <w:rPr>
          <w:rFonts w:hAnsi="Times New Roman"/>
          <w:color w:val="auto"/>
          <w:sz w:val="23"/>
          <w:szCs w:val="23"/>
        </w:rPr>
      </w:pPr>
      <w:r>
        <w:rPr>
          <w:rFonts w:ascii="Times New Roman" w:hAnsi="Times New Roman" w:cs="Times New Roman"/>
          <w:color w:val="auto"/>
          <w:sz w:val="23"/>
          <w:szCs w:val="23"/>
        </w:rPr>
        <w:t>(2)</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臺灣獎學金不包含語言先修課程。</w:t>
      </w:r>
      <w:r>
        <w:rPr>
          <w:rFonts w:hAnsi="Times New Roman"/>
          <w:color w:val="auto"/>
          <w:sz w:val="23"/>
          <w:szCs w:val="23"/>
        </w:rPr>
        <w:t xml:space="preserve"> </w:t>
      </w:r>
    </w:p>
    <w:p w14:paraId="04778CCA" w14:textId="3567D389" w:rsidR="00351C88" w:rsidRDefault="00351C88" w:rsidP="00351C88">
      <w:pPr>
        <w:pStyle w:val="Default"/>
        <w:rPr>
          <w:rFonts w:cstheme="minorBidi" w:hint="eastAsia"/>
          <w:color w:val="auto"/>
        </w:rPr>
      </w:pPr>
      <w:r>
        <w:rPr>
          <w:rFonts w:ascii="Times New Roman" w:hAnsi="Times New Roman" w:cs="Times New Roman"/>
          <w:color w:val="auto"/>
          <w:sz w:val="23"/>
          <w:szCs w:val="23"/>
        </w:rPr>
        <w:t>(3)</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全英語學程請參考：</w:t>
      </w:r>
      <w:r>
        <w:rPr>
          <w:rFonts w:hAnsi="Times New Roman"/>
          <w:color w:val="auto"/>
          <w:sz w:val="23"/>
          <w:szCs w:val="23"/>
        </w:rPr>
        <w:t xml:space="preserve"> </w:t>
      </w:r>
      <w:r>
        <w:rPr>
          <w:rFonts w:ascii="Times New Roman" w:hAnsi="Times New Roman" w:cs="Times New Roman"/>
          <w:color w:val="auto"/>
          <w:sz w:val="23"/>
          <w:szCs w:val="23"/>
        </w:rPr>
        <w:t xml:space="preserve">https://www.studyintaiwan.org/apply </w:t>
      </w:r>
    </w:p>
    <w:p w14:paraId="7960E5B7" w14:textId="77777777" w:rsidR="00351C88" w:rsidRDefault="00351C88" w:rsidP="00351C88">
      <w:pPr>
        <w:pStyle w:val="Default"/>
        <w:spacing w:after="126"/>
        <w:rPr>
          <w:rFonts w:hAnsi="Times New Roman"/>
          <w:color w:val="auto"/>
          <w:sz w:val="23"/>
          <w:szCs w:val="23"/>
        </w:rPr>
      </w:pPr>
      <w:r>
        <w:rPr>
          <w:rFonts w:ascii="Times New Roman" w:hAnsi="Times New Roman" w:cs="Times New Roman"/>
          <w:color w:val="auto"/>
          <w:sz w:val="23"/>
          <w:szCs w:val="23"/>
        </w:rPr>
        <w:t>(4)</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受獎生未按時向就讀學校註冊者，視為放棄受獎資格</w:t>
      </w:r>
      <w:r>
        <w:rPr>
          <w:rFonts w:hAnsi="Times New Roman"/>
          <w:color w:val="auto"/>
          <w:sz w:val="23"/>
          <w:szCs w:val="23"/>
        </w:rPr>
        <w:t xml:space="preserve"> </w:t>
      </w:r>
    </w:p>
    <w:p w14:paraId="15599080" w14:textId="77777777" w:rsidR="00351C88" w:rsidRDefault="00351C88" w:rsidP="00351C88">
      <w:pPr>
        <w:pStyle w:val="Default"/>
        <w:spacing w:after="126"/>
        <w:rPr>
          <w:rFonts w:hAnsi="Times New Roman"/>
          <w:color w:val="auto"/>
          <w:sz w:val="23"/>
          <w:szCs w:val="23"/>
        </w:rPr>
      </w:pPr>
      <w:r>
        <w:rPr>
          <w:rFonts w:ascii="Times New Roman" w:hAnsi="Times New Roman" w:cs="Times New Roman"/>
          <w:color w:val="auto"/>
          <w:sz w:val="23"/>
          <w:szCs w:val="23"/>
        </w:rPr>
        <w:lastRenderedPageBreak/>
        <w:t>(5)</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錯填報名表格</w:t>
      </w:r>
      <w:r>
        <w:rPr>
          <w:rFonts w:ascii="Times New Roman" w:hAnsi="Times New Roman" w:cs="Times New Roman"/>
          <w:color w:val="auto"/>
          <w:sz w:val="20"/>
          <w:szCs w:val="20"/>
        </w:rPr>
        <w:t>(</w:t>
      </w:r>
      <w:r>
        <w:rPr>
          <w:rFonts w:hAnsi="Times New Roman" w:hint="eastAsia"/>
          <w:color w:val="auto"/>
          <w:sz w:val="20"/>
          <w:szCs w:val="20"/>
        </w:rPr>
        <w:t>如去年版本</w:t>
      </w:r>
      <w:r>
        <w:rPr>
          <w:rFonts w:ascii="Times New Roman" w:hAnsi="Times New Roman" w:cs="Times New Roman"/>
          <w:color w:val="auto"/>
          <w:sz w:val="20"/>
          <w:szCs w:val="20"/>
        </w:rPr>
        <w:t>)</w:t>
      </w:r>
      <w:r>
        <w:rPr>
          <w:rFonts w:hAnsi="Times New Roman" w:hint="eastAsia"/>
          <w:color w:val="auto"/>
          <w:sz w:val="23"/>
          <w:szCs w:val="23"/>
        </w:rPr>
        <w:t>者將不予受理。</w:t>
      </w:r>
      <w:r>
        <w:rPr>
          <w:rFonts w:hAnsi="Times New Roman"/>
          <w:color w:val="auto"/>
          <w:sz w:val="23"/>
          <w:szCs w:val="23"/>
        </w:rPr>
        <w:t xml:space="preserve"> </w:t>
      </w:r>
    </w:p>
    <w:p w14:paraId="28092B16" w14:textId="77777777" w:rsidR="00351C88" w:rsidRDefault="00351C88" w:rsidP="00351C88">
      <w:pPr>
        <w:pStyle w:val="Default"/>
        <w:rPr>
          <w:rFonts w:hAnsi="Times New Roman"/>
          <w:color w:val="auto"/>
          <w:sz w:val="23"/>
          <w:szCs w:val="23"/>
        </w:rPr>
      </w:pPr>
      <w:r>
        <w:rPr>
          <w:rFonts w:ascii="Times New Roman" w:hAnsi="Times New Roman" w:cs="Times New Roman"/>
          <w:color w:val="auto"/>
          <w:sz w:val="23"/>
          <w:szCs w:val="23"/>
        </w:rPr>
        <w:t>(6)</w:t>
      </w:r>
      <w:r>
        <w:rPr>
          <w:rFonts w:hAnsi="Times New Roman" w:hint="eastAsia"/>
          <w:color w:val="auto"/>
          <w:sz w:val="23"/>
          <w:szCs w:val="23"/>
        </w:rPr>
        <w:t>、</w:t>
      </w:r>
      <w:r>
        <w:rPr>
          <w:rFonts w:hAnsi="Times New Roman"/>
          <w:color w:val="auto"/>
          <w:sz w:val="23"/>
          <w:szCs w:val="23"/>
        </w:rPr>
        <w:t xml:space="preserve"> </w:t>
      </w:r>
      <w:r>
        <w:rPr>
          <w:rFonts w:hAnsi="Times New Roman" w:hint="eastAsia"/>
          <w:color w:val="auto"/>
          <w:sz w:val="23"/>
          <w:szCs w:val="23"/>
        </w:rPr>
        <w:t>所提供之申請表件均不予退還。</w:t>
      </w:r>
      <w:r>
        <w:rPr>
          <w:rFonts w:hAnsi="Times New Roman"/>
          <w:color w:val="auto"/>
          <w:sz w:val="23"/>
          <w:szCs w:val="23"/>
        </w:rPr>
        <w:t xml:space="preserve"> </w:t>
      </w:r>
    </w:p>
    <w:p w14:paraId="02C6A165" w14:textId="77777777" w:rsidR="00351C88" w:rsidRDefault="00351C88" w:rsidP="00351C88">
      <w:pPr>
        <w:pStyle w:val="Default"/>
        <w:rPr>
          <w:rFonts w:hAnsi="Times New Roman"/>
          <w:color w:val="auto"/>
          <w:sz w:val="23"/>
          <w:szCs w:val="23"/>
        </w:rPr>
      </w:pPr>
    </w:p>
    <w:p w14:paraId="192A4E39"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w:t>
      </w:r>
      <w:r>
        <w:rPr>
          <w:rFonts w:hAnsi="Times New Roman" w:hint="eastAsia"/>
          <w:color w:val="auto"/>
          <w:sz w:val="23"/>
          <w:szCs w:val="23"/>
        </w:rPr>
        <w:t>臺灣獎學金諮詢聯繫方式</w:t>
      </w:r>
      <w:r>
        <w:rPr>
          <w:rFonts w:ascii="Times New Roman" w:hAnsi="Times New Roman" w:cs="Times New Roman"/>
          <w:color w:val="auto"/>
          <w:sz w:val="23"/>
          <w:szCs w:val="23"/>
        </w:rPr>
        <w:t xml:space="preserve">: </w:t>
      </w:r>
    </w:p>
    <w:p w14:paraId="4B670540" w14:textId="77777777" w:rsidR="00351C88" w:rsidRDefault="00351C88" w:rsidP="00351C88">
      <w:pPr>
        <w:pStyle w:val="Default"/>
        <w:rPr>
          <w:rFonts w:hAnsi="Times New Roman"/>
          <w:color w:val="auto"/>
          <w:sz w:val="23"/>
          <w:szCs w:val="23"/>
        </w:rPr>
      </w:pPr>
      <w:r>
        <w:rPr>
          <w:rFonts w:hAnsi="Times New Roman" w:hint="eastAsia"/>
          <w:color w:val="auto"/>
          <w:sz w:val="23"/>
          <w:szCs w:val="23"/>
        </w:rPr>
        <w:t>駐約旦臺北經濟文化辦事處</w:t>
      </w:r>
      <w:r>
        <w:rPr>
          <w:rFonts w:hAnsi="Times New Roman"/>
          <w:color w:val="auto"/>
          <w:sz w:val="23"/>
          <w:szCs w:val="23"/>
        </w:rPr>
        <w:t xml:space="preserve"> </w:t>
      </w:r>
    </w:p>
    <w:p w14:paraId="4A414922" w14:textId="77777777" w:rsidR="00351C88" w:rsidRPr="00770BEB" w:rsidRDefault="00351C88" w:rsidP="00351C88">
      <w:pPr>
        <w:pStyle w:val="Default"/>
        <w:rPr>
          <w:rFonts w:ascii="Times New Roman" w:hAnsi="Times New Roman" w:cs="Times New Roman"/>
          <w:color w:val="auto"/>
          <w:sz w:val="23"/>
          <w:szCs w:val="23"/>
        </w:rPr>
      </w:pPr>
      <w:r>
        <w:rPr>
          <w:rFonts w:hAnsi="Times New Roman" w:hint="eastAsia"/>
          <w:color w:val="auto"/>
          <w:sz w:val="23"/>
          <w:szCs w:val="23"/>
        </w:rPr>
        <w:t>電話</w:t>
      </w:r>
      <w:r>
        <w:rPr>
          <w:rFonts w:hAnsi="標楷體" w:hint="eastAsia"/>
          <w:color w:val="auto"/>
          <w:sz w:val="23"/>
          <w:szCs w:val="23"/>
        </w:rPr>
        <w:t>：</w:t>
      </w:r>
      <w:r w:rsidRPr="00770BEB">
        <w:rPr>
          <w:rFonts w:ascii="Times New Roman" w:hAnsi="Times New Roman" w:cs="Times New Roman"/>
          <w:color w:val="auto"/>
          <w:sz w:val="23"/>
          <w:szCs w:val="23"/>
        </w:rPr>
        <w:t>(+962-6) 5544426</w:t>
      </w:r>
    </w:p>
    <w:p w14:paraId="459F71DF" w14:textId="77777777" w:rsidR="00351C88" w:rsidRDefault="00351C88" w:rsidP="00351C88">
      <w:pPr>
        <w:pStyle w:val="Default"/>
        <w:rPr>
          <w:rFonts w:ascii="Times New Roman" w:hAnsi="Times New Roman" w:cs="Times New Roman"/>
          <w:color w:val="auto"/>
          <w:sz w:val="23"/>
          <w:szCs w:val="23"/>
        </w:rPr>
      </w:pPr>
      <w:r>
        <w:rPr>
          <w:rFonts w:hAnsi="Times New Roman" w:hint="eastAsia"/>
          <w:color w:val="auto"/>
          <w:sz w:val="23"/>
          <w:szCs w:val="23"/>
        </w:rPr>
        <w:t>傳真</w:t>
      </w:r>
      <w:r>
        <w:rPr>
          <w:rFonts w:ascii="Times New Roman" w:hAnsi="Times New Roman" w:cs="Times New Roman"/>
          <w:color w:val="auto"/>
          <w:sz w:val="23"/>
          <w:szCs w:val="23"/>
        </w:rPr>
        <w:t xml:space="preserve">: </w:t>
      </w:r>
      <w:r w:rsidRPr="00770BEB">
        <w:rPr>
          <w:rFonts w:ascii="Times New Roman" w:hAnsi="Times New Roman" w:cs="Times New Roman"/>
          <w:color w:val="auto"/>
          <w:sz w:val="23"/>
          <w:szCs w:val="23"/>
        </w:rPr>
        <w:t>(+962-6) 5544434</w:t>
      </w:r>
    </w:p>
    <w:p w14:paraId="10E04DA8" w14:textId="77777777" w:rsidR="00351C88" w:rsidRDefault="00351C88" w:rsidP="00351C88">
      <w:pPr>
        <w:pStyle w:val="Default"/>
        <w:rPr>
          <w:rFonts w:ascii="Times New Roman" w:hAnsi="Times New Roman" w:cs="Times New Roman"/>
          <w:color w:val="auto"/>
          <w:sz w:val="23"/>
          <w:szCs w:val="23"/>
        </w:rPr>
      </w:pPr>
      <w:r>
        <w:rPr>
          <w:rFonts w:hAnsi="Times New Roman" w:hint="eastAsia"/>
          <w:color w:val="auto"/>
          <w:sz w:val="23"/>
          <w:szCs w:val="23"/>
        </w:rPr>
        <w:t>地址</w:t>
      </w:r>
      <w:r>
        <w:rPr>
          <w:rFonts w:ascii="Times New Roman" w:hAnsi="Times New Roman" w:cs="Times New Roman"/>
          <w:color w:val="auto"/>
          <w:sz w:val="23"/>
          <w:szCs w:val="23"/>
        </w:rPr>
        <w:t xml:space="preserve">: </w:t>
      </w:r>
      <w:r w:rsidRPr="001B3AE2">
        <w:rPr>
          <w:rFonts w:ascii="Times New Roman" w:hAnsi="Times New Roman" w:cs="Times New Roman"/>
          <w:color w:val="auto"/>
          <w:sz w:val="23"/>
          <w:szCs w:val="23"/>
        </w:rPr>
        <w:t xml:space="preserve">No. 18 </w:t>
      </w:r>
      <w:proofErr w:type="spellStart"/>
      <w:r w:rsidRPr="001B3AE2">
        <w:rPr>
          <w:rFonts w:ascii="Times New Roman" w:hAnsi="Times New Roman" w:cs="Times New Roman"/>
          <w:color w:val="auto"/>
          <w:sz w:val="23"/>
          <w:szCs w:val="23"/>
        </w:rPr>
        <w:t>Eritira</w:t>
      </w:r>
      <w:proofErr w:type="spellEnd"/>
      <w:r w:rsidRPr="001B3AE2">
        <w:rPr>
          <w:rFonts w:ascii="Times New Roman" w:hAnsi="Times New Roman" w:cs="Times New Roman"/>
          <w:color w:val="auto"/>
          <w:sz w:val="23"/>
          <w:szCs w:val="23"/>
        </w:rPr>
        <w:t xml:space="preserve"> Street, Um </w:t>
      </w:r>
      <w:proofErr w:type="spellStart"/>
      <w:r w:rsidRPr="001B3AE2">
        <w:rPr>
          <w:rFonts w:ascii="Times New Roman" w:hAnsi="Times New Roman" w:cs="Times New Roman"/>
          <w:color w:val="auto"/>
          <w:sz w:val="23"/>
          <w:szCs w:val="23"/>
        </w:rPr>
        <w:t>Uthaina</w:t>
      </w:r>
      <w:proofErr w:type="spellEnd"/>
      <w:r w:rsidRPr="001B3AE2">
        <w:rPr>
          <w:rFonts w:ascii="Times New Roman" w:hAnsi="Times New Roman" w:cs="Times New Roman"/>
          <w:color w:val="auto"/>
          <w:sz w:val="23"/>
          <w:szCs w:val="23"/>
        </w:rPr>
        <w:t xml:space="preserve"> (behind the commercial area), Amman, Jordan</w:t>
      </w:r>
    </w:p>
    <w:p w14:paraId="080FF11D" w14:textId="77777777" w:rsidR="00351C88" w:rsidRDefault="00351C88" w:rsidP="00351C88">
      <w:pPr>
        <w:pStyle w:val="Default"/>
        <w:rPr>
          <w:rFonts w:ascii="Times New Roman" w:hAnsi="Times New Roman" w:cs="Times New Roman"/>
          <w:color w:val="auto"/>
          <w:sz w:val="23"/>
          <w:szCs w:val="23"/>
        </w:rPr>
      </w:pPr>
      <w:r>
        <w:rPr>
          <w:rFonts w:ascii="Times New Roman" w:hAnsi="Times New Roman" w:cs="Times New Roman" w:hint="eastAsia"/>
          <w:color w:val="auto"/>
          <w:sz w:val="23"/>
          <w:szCs w:val="23"/>
        </w:rPr>
        <w:t>郵政信箱</w:t>
      </w:r>
      <w:r>
        <w:rPr>
          <w:rFonts w:hAnsi="標楷體" w:cs="Times New Roman" w:hint="eastAsia"/>
          <w:color w:val="auto"/>
          <w:sz w:val="23"/>
          <w:szCs w:val="23"/>
        </w:rPr>
        <w:t>：</w:t>
      </w:r>
      <w:r w:rsidRPr="00770BEB">
        <w:rPr>
          <w:rFonts w:ascii="Times New Roman" w:hAnsi="Times New Roman" w:cs="Times New Roman"/>
          <w:color w:val="auto"/>
          <w:sz w:val="23"/>
          <w:szCs w:val="23"/>
        </w:rPr>
        <w:t xml:space="preserve">P. O. Box </w:t>
      </w:r>
      <w:proofErr w:type="gramStart"/>
      <w:r w:rsidRPr="00770BEB">
        <w:rPr>
          <w:rFonts w:ascii="Times New Roman" w:hAnsi="Times New Roman" w:cs="Times New Roman"/>
          <w:color w:val="auto"/>
          <w:sz w:val="23"/>
          <w:szCs w:val="23"/>
        </w:rPr>
        <w:t>2023 ,Amman</w:t>
      </w:r>
      <w:proofErr w:type="gramEnd"/>
      <w:r w:rsidRPr="00770BEB">
        <w:rPr>
          <w:rFonts w:ascii="Times New Roman" w:hAnsi="Times New Roman" w:cs="Times New Roman"/>
          <w:color w:val="auto"/>
          <w:sz w:val="23"/>
          <w:szCs w:val="23"/>
        </w:rPr>
        <w:t xml:space="preserve"> 11181, Jordan</w:t>
      </w:r>
      <w:r>
        <w:rPr>
          <w:rFonts w:ascii="Times New Roman" w:hAnsi="Times New Roman" w:cs="Times New Roman"/>
          <w:color w:val="auto"/>
          <w:sz w:val="23"/>
          <w:szCs w:val="23"/>
        </w:rPr>
        <w:t xml:space="preserve"> </w:t>
      </w:r>
    </w:p>
    <w:p w14:paraId="66A19929" w14:textId="77777777" w:rsidR="00351C88" w:rsidRDefault="00351C88" w:rsidP="00351C88">
      <w:pPr>
        <w:pStyle w:val="Default"/>
        <w:rPr>
          <w:rFonts w:ascii="Times New Roman" w:hAnsi="Times New Roman" w:cs="Times New Roman"/>
          <w:color w:val="auto"/>
          <w:sz w:val="23"/>
          <w:szCs w:val="23"/>
        </w:rPr>
      </w:pPr>
      <w:r>
        <w:rPr>
          <w:rFonts w:hAnsi="Times New Roman" w:hint="eastAsia"/>
          <w:color w:val="auto"/>
          <w:sz w:val="23"/>
          <w:szCs w:val="23"/>
        </w:rPr>
        <w:t>電子郵件</w:t>
      </w:r>
      <w:r>
        <w:rPr>
          <w:rFonts w:ascii="Times New Roman" w:hAnsi="Times New Roman" w:cs="Times New Roman"/>
          <w:color w:val="auto"/>
          <w:sz w:val="23"/>
          <w:szCs w:val="23"/>
        </w:rPr>
        <w:t xml:space="preserve">: </w:t>
      </w:r>
      <w:r w:rsidRPr="001B3AE2">
        <w:rPr>
          <w:rFonts w:ascii="Times New Roman" w:hAnsi="Times New Roman" w:cs="Times New Roman"/>
          <w:color w:val="auto"/>
          <w:sz w:val="23"/>
          <w:szCs w:val="23"/>
        </w:rPr>
        <w:t>jor@mofa.gov.tw</w:t>
      </w:r>
      <w:r>
        <w:rPr>
          <w:rFonts w:ascii="Times New Roman" w:hAnsi="Times New Roman" w:cs="Times New Roman"/>
          <w:color w:val="auto"/>
          <w:sz w:val="23"/>
          <w:szCs w:val="23"/>
        </w:rPr>
        <w:t xml:space="preserve"> </w:t>
      </w:r>
    </w:p>
    <w:p w14:paraId="51E4FDEB" w14:textId="607D9980" w:rsidR="00351C88" w:rsidRDefault="00351C88" w:rsidP="00351C88">
      <w:r w:rsidRPr="00351C88">
        <w:rPr>
          <w:rFonts w:ascii="標楷體" w:eastAsia="標楷體" w:hAnsi="標楷體" w:hint="eastAsia"/>
          <w:sz w:val="23"/>
          <w:szCs w:val="23"/>
        </w:rPr>
        <w:t>網址</w:t>
      </w:r>
      <w:r w:rsidRPr="00351C88">
        <w:rPr>
          <w:rFonts w:ascii="標楷體" w:eastAsia="標楷體" w:hAnsi="標楷體" w:cs="Times New Roman"/>
          <w:sz w:val="23"/>
          <w:szCs w:val="23"/>
        </w:rPr>
        <w:t>:</w:t>
      </w:r>
      <w:r>
        <w:rPr>
          <w:rFonts w:ascii="Times New Roman" w:hAnsi="Times New Roman" w:cs="Times New Roman"/>
          <w:sz w:val="23"/>
          <w:szCs w:val="23"/>
        </w:rPr>
        <w:t xml:space="preserve"> htt</w:t>
      </w:r>
      <w:bookmarkStart w:id="0" w:name="_GoBack"/>
      <w:bookmarkEnd w:id="0"/>
      <w:r>
        <w:rPr>
          <w:rFonts w:ascii="Times New Roman" w:hAnsi="Times New Roman" w:cs="Times New Roman"/>
          <w:sz w:val="23"/>
          <w:szCs w:val="23"/>
        </w:rPr>
        <w:t>p://www.roc-taiwan.org/jo/</w:t>
      </w:r>
    </w:p>
    <w:sectPr w:rsidR="00351C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88"/>
    <w:rsid w:val="00351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090E"/>
  <w15:chartTrackingRefBased/>
  <w15:docId w15:val="{662E016F-C649-4C2E-8A0F-A370E397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8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1C8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JORSSE001A</dc:creator>
  <cp:keywords/>
  <dc:description/>
  <cp:lastModifiedBy>JORSSE001A</cp:lastModifiedBy>
  <cp:revision>1</cp:revision>
  <dcterms:created xsi:type="dcterms:W3CDTF">2019-01-28T08:19:00Z</dcterms:created>
  <dcterms:modified xsi:type="dcterms:W3CDTF">2019-01-28T08:28:00Z</dcterms:modified>
</cp:coreProperties>
</file>