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0E7D9" w14:textId="2F3BB701" w:rsidR="00C0326D" w:rsidRPr="00F92F13" w:rsidRDefault="001A0D58" w:rsidP="000B51AE">
      <w:pPr>
        <w:adjustRightInd w:val="0"/>
        <w:spacing w:beforeLines="100" w:before="240" w:afterLines="100" w:after="240" w:line="288" w:lineRule="auto"/>
        <w:ind w:right="188"/>
        <w:jc w:val="center"/>
        <w:rPr>
          <w:rFonts w:ascii="華康中黑體" w:eastAsia="標楷體"/>
          <w:b/>
          <w:sz w:val="48"/>
          <w:szCs w:val="40"/>
        </w:rPr>
      </w:pPr>
      <w:r w:rsidRPr="00F92F13">
        <w:rPr>
          <w:rFonts w:ascii="華康中黑體" w:eastAsia="標楷體" w:hint="eastAsia"/>
          <w:b/>
          <w:sz w:val="48"/>
          <w:szCs w:val="40"/>
        </w:rPr>
        <w:t>全球</w:t>
      </w:r>
      <w:r w:rsidR="00C0326D" w:rsidRPr="00F92F13">
        <w:rPr>
          <w:rFonts w:ascii="華康中黑體" w:eastAsia="標楷體" w:hint="eastAsia"/>
          <w:b/>
          <w:sz w:val="48"/>
          <w:szCs w:val="40"/>
        </w:rPr>
        <w:t>留臺傑出校友</w:t>
      </w:r>
      <w:r w:rsidR="002B1C81" w:rsidRPr="00F92F13">
        <w:rPr>
          <w:rFonts w:ascii="華康中黑體" w:eastAsia="標楷體" w:hint="eastAsia"/>
          <w:b/>
          <w:sz w:val="48"/>
          <w:szCs w:val="40"/>
        </w:rPr>
        <w:t>獎</w:t>
      </w:r>
      <w:r w:rsidR="00C0326D" w:rsidRPr="00F92F13">
        <w:rPr>
          <w:rFonts w:ascii="華康中黑體" w:eastAsia="標楷體" w:hint="eastAsia"/>
          <w:b/>
          <w:sz w:val="48"/>
          <w:szCs w:val="40"/>
        </w:rPr>
        <w:t>選拔作業說明</w:t>
      </w:r>
    </w:p>
    <w:p w14:paraId="1B384056" w14:textId="0EAAF045" w:rsidR="009802C9" w:rsidRPr="00F92F13" w:rsidRDefault="00920AB4" w:rsidP="000B51AE">
      <w:pPr>
        <w:adjustRightInd w:val="0"/>
        <w:spacing w:beforeLines="100" w:before="240" w:afterLines="100" w:after="240" w:line="288" w:lineRule="auto"/>
        <w:ind w:right="188"/>
        <w:jc w:val="center"/>
        <w:rPr>
          <w:rFonts w:ascii="Times New Roman" w:hAnsi="Times New Roman"/>
          <w:b/>
          <w:snapToGrid w:val="0"/>
          <w:kern w:val="0"/>
          <w:sz w:val="48"/>
          <w:szCs w:val="40"/>
        </w:rPr>
      </w:pPr>
      <w:r w:rsidRPr="00F92F13">
        <w:rPr>
          <w:rFonts w:ascii="Times New Roman" w:hAnsi="Times New Roman"/>
          <w:b/>
          <w:snapToGrid w:val="0"/>
          <w:kern w:val="0"/>
          <w:sz w:val="48"/>
          <w:szCs w:val="40"/>
        </w:rPr>
        <w:t>Distinguished Taiwan Alumni Award</w:t>
      </w:r>
      <w:r w:rsidR="007D2BBA" w:rsidRPr="00F92F13">
        <w:rPr>
          <w:rFonts w:ascii="Times New Roman" w:hAnsi="Times New Roman"/>
          <w:b/>
          <w:snapToGrid w:val="0"/>
          <w:kern w:val="0"/>
          <w:sz w:val="48"/>
          <w:szCs w:val="40"/>
        </w:rPr>
        <w:t xml:space="preserve"> Guidelines</w:t>
      </w:r>
      <w:r w:rsidR="008548EF" w:rsidRPr="00F92F13">
        <w:rPr>
          <w:rFonts w:ascii="Times New Roman" w:hAnsi="Times New Roman" w:hint="eastAsia"/>
          <w:b/>
          <w:snapToGrid w:val="0"/>
          <w:kern w:val="0"/>
          <w:sz w:val="48"/>
          <w:szCs w:val="40"/>
        </w:rPr>
        <w:t xml:space="preserve"> </w:t>
      </w:r>
      <w:bookmarkStart w:id="0" w:name="_GoBack"/>
      <w:bookmarkEnd w:id="0"/>
    </w:p>
    <w:p w14:paraId="5808DEA9" w14:textId="4B46EBC5" w:rsidR="00C0326D" w:rsidRPr="00F92F13" w:rsidRDefault="00C0326D" w:rsidP="000B51AE">
      <w:pPr>
        <w:adjustRightInd w:val="0"/>
        <w:spacing w:beforeLines="100" w:before="240" w:afterLines="100" w:after="240" w:line="288" w:lineRule="auto"/>
        <w:ind w:right="188"/>
        <w:jc w:val="right"/>
        <w:rPr>
          <w:rFonts w:ascii="Times New Roman" w:eastAsia="標楷體" w:hAnsi="Times New Roman"/>
          <w:szCs w:val="40"/>
        </w:rPr>
      </w:pPr>
      <w:r w:rsidRPr="00F92F13">
        <w:rPr>
          <w:rFonts w:ascii="Times New Roman" w:eastAsia="標楷體" w:hAnsi="Times New Roman"/>
          <w:szCs w:val="40"/>
        </w:rPr>
        <w:t>107</w:t>
      </w:r>
      <w:r w:rsidRPr="00F92F13">
        <w:rPr>
          <w:rFonts w:ascii="Times New Roman" w:eastAsia="標楷體" w:hAnsi="Times New Roman"/>
          <w:szCs w:val="40"/>
        </w:rPr>
        <w:t>年</w:t>
      </w:r>
      <w:r w:rsidR="00CC7DD9" w:rsidRPr="00F92F13">
        <w:rPr>
          <w:rFonts w:ascii="Times New Roman" w:eastAsia="標楷體" w:hAnsi="Times New Roman"/>
          <w:szCs w:val="40"/>
        </w:rPr>
        <w:t>7</w:t>
      </w:r>
      <w:r w:rsidRPr="00F92F13">
        <w:rPr>
          <w:rFonts w:ascii="Times New Roman" w:eastAsia="標楷體" w:hAnsi="Times New Roman"/>
          <w:szCs w:val="40"/>
        </w:rPr>
        <w:t>月</w:t>
      </w:r>
    </w:p>
    <w:p w14:paraId="6752D4CE" w14:textId="100D3ED8" w:rsidR="00F72D96" w:rsidRPr="00F92F13" w:rsidRDefault="00CC7DD9" w:rsidP="000B51AE">
      <w:pPr>
        <w:wordWrap w:val="0"/>
        <w:adjustRightInd w:val="0"/>
        <w:spacing w:beforeLines="100" w:before="240" w:afterLines="100" w:after="240" w:line="288" w:lineRule="auto"/>
        <w:ind w:right="188"/>
        <w:jc w:val="right"/>
        <w:rPr>
          <w:rFonts w:ascii="Times New Roman" w:eastAsia="標楷體" w:hAnsi="Times New Roman"/>
          <w:szCs w:val="40"/>
        </w:rPr>
      </w:pPr>
      <w:r w:rsidRPr="00F92F13">
        <w:rPr>
          <w:rFonts w:ascii="Times New Roman" w:eastAsia="標楷體" w:hAnsi="Times New Roman" w:hint="eastAsia"/>
          <w:szCs w:val="40"/>
        </w:rPr>
        <w:t>July</w:t>
      </w:r>
      <w:r w:rsidR="00F72D96" w:rsidRPr="00F92F13">
        <w:rPr>
          <w:rFonts w:ascii="Times New Roman" w:eastAsia="標楷體" w:hAnsi="Times New Roman" w:hint="eastAsia"/>
          <w:szCs w:val="40"/>
        </w:rPr>
        <w:t xml:space="preserve">, </w:t>
      </w:r>
      <w:r w:rsidR="00F72D96" w:rsidRPr="00F92F13">
        <w:rPr>
          <w:rFonts w:ascii="Times New Roman" w:eastAsia="標楷體" w:hAnsi="Times New Roman"/>
          <w:szCs w:val="40"/>
        </w:rPr>
        <w:t>2018</w:t>
      </w:r>
    </w:p>
    <w:p w14:paraId="6FBAD3C0" w14:textId="77777777" w:rsidR="00552DEA" w:rsidRPr="00F92F13" w:rsidRDefault="00C0326D" w:rsidP="000B51AE">
      <w:pPr>
        <w:pStyle w:val="a5"/>
        <w:numPr>
          <w:ilvl w:val="0"/>
          <w:numId w:val="7"/>
        </w:numPr>
        <w:adjustRightInd w:val="0"/>
        <w:spacing w:beforeLines="100" w:before="240" w:afterLines="100" w:after="240" w:line="288" w:lineRule="auto"/>
        <w:ind w:leftChars="0" w:right="188"/>
        <w:jc w:val="both"/>
        <w:rPr>
          <w:rFonts w:ascii="Times New Roman" w:eastAsia="標楷體" w:hAnsi="Times New Roman"/>
          <w:szCs w:val="40"/>
        </w:rPr>
      </w:pPr>
      <w:r w:rsidRPr="00F92F13">
        <w:rPr>
          <w:rFonts w:ascii="Times New Roman" w:eastAsia="標楷體" w:hAnsi="Times New Roman"/>
          <w:sz w:val="28"/>
          <w:szCs w:val="28"/>
        </w:rPr>
        <w:t>為表彰曾</w:t>
      </w:r>
      <w:r w:rsidRPr="00F92F13">
        <w:rPr>
          <w:rFonts w:ascii="Times New Roman" w:eastAsia="標楷體" w:hAnsi="Times New Roman" w:hint="eastAsia"/>
          <w:sz w:val="28"/>
          <w:szCs w:val="28"/>
        </w:rPr>
        <w:t>留學臺灣</w:t>
      </w:r>
      <w:r w:rsidRPr="00F92F13">
        <w:rPr>
          <w:rFonts w:ascii="Times New Roman" w:eastAsia="標楷體" w:hAnsi="Times New Roman"/>
          <w:sz w:val="28"/>
          <w:szCs w:val="28"/>
        </w:rPr>
        <w:t>之外籍人</w:t>
      </w:r>
      <w:r w:rsidRPr="00F92F13">
        <w:rPr>
          <w:rFonts w:ascii="Times New Roman" w:eastAsia="標楷體" w:hAnsi="Times New Roman" w:hint="eastAsia"/>
          <w:sz w:val="28"/>
          <w:szCs w:val="28"/>
        </w:rPr>
        <w:t>士</w:t>
      </w:r>
      <w:r w:rsidRPr="00F92F13">
        <w:rPr>
          <w:rFonts w:ascii="Times New Roman" w:eastAsia="標楷體" w:hAnsi="Times New Roman"/>
          <w:sz w:val="28"/>
          <w:szCs w:val="28"/>
        </w:rPr>
        <w:t>傑出表現、提升我海外知名度促進與我保持密切互動、聯繫友好感情，並鼓勵在</w:t>
      </w:r>
      <w:r w:rsidRPr="00F92F13">
        <w:rPr>
          <w:rFonts w:ascii="Times New Roman" w:eastAsia="標楷體" w:hAnsi="Times New Roman" w:hint="eastAsia"/>
          <w:sz w:val="28"/>
          <w:szCs w:val="28"/>
        </w:rPr>
        <w:t>學外籍</w:t>
      </w:r>
      <w:r w:rsidRPr="00F92F13">
        <w:rPr>
          <w:rFonts w:ascii="Times New Roman" w:eastAsia="標楷體" w:hAnsi="Times New Roman"/>
          <w:sz w:val="28"/>
          <w:szCs w:val="28"/>
        </w:rPr>
        <w:t>生見賢思齊，</w:t>
      </w:r>
      <w:r w:rsidRPr="00F92F13">
        <w:rPr>
          <w:rFonts w:ascii="Times New Roman" w:eastAsia="標楷體" w:hAnsi="Times New Roman" w:hint="eastAsia"/>
          <w:sz w:val="28"/>
          <w:szCs w:val="28"/>
        </w:rPr>
        <w:t>教育部</w:t>
      </w:r>
      <w:r w:rsidRPr="00F92F13">
        <w:rPr>
          <w:rFonts w:ascii="Times New Roman" w:eastAsia="標楷體" w:hAnsi="Times New Roman"/>
          <w:sz w:val="28"/>
          <w:szCs w:val="28"/>
        </w:rPr>
        <w:t>Study in Taiwan (SIT)</w:t>
      </w:r>
      <w:r w:rsidRPr="00F92F13">
        <w:rPr>
          <w:rFonts w:ascii="Times New Roman" w:eastAsia="標楷體" w:hAnsi="Times New Roman" w:hint="eastAsia"/>
          <w:sz w:val="28"/>
          <w:szCs w:val="28"/>
        </w:rPr>
        <w:t>人才資料庫計畫辦公室</w:t>
      </w:r>
      <w:r w:rsidRPr="00F92F13">
        <w:rPr>
          <w:rFonts w:ascii="Times New Roman" w:eastAsia="標楷體" w:hAnsi="Times New Roman"/>
          <w:sz w:val="28"/>
          <w:szCs w:val="28"/>
        </w:rPr>
        <w:t>特訂定「</w:t>
      </w:r>
      <w:r w:rsidR="002B1C81" w:rsidRPr="00F92F13">
        <w:rPr>
          <w:rFonts w:ascii="Times New Roman" w:eastAsia="標楷體" w:hAnsi="Times New Roman" w:hint="eastAsia"/>
          <w:sz w:val="28"/>
          <w:szCs w:val="28"/>
        </w:rPr>
        <w:t>全球</w:t>
      </w:r>
      <w:r w:rsidRPr="00F92F13">
        <w:rPr>
          <w:rFonts w:ascii="Times New Roman" w:eastAsia="標楷體" w:hAnsi="Times New Roman" w:hint="eastAsia"/>
          <w:sz w:val="28"/>
          <w:szCs w:val="28"/>
        </w:rPr>
        <w:t>留臺傑出校友</w:t>
      </w:r>
      <w:r w:rsidR="002B1C81" w:rsidRPr="00F92F13">
        <w:rPr>
          <w:rFonts w:ascii="Times New Roman" w:eastAsia="標楷體" w:hAnsi="Times New Roman" w:hint="eastAsia"/>
          <w:sz w:val="28"/>
          <w:szCs w:val="28"/>
        </w:rPr>
        <w:t>獎</w:t>
      </w:r>
      <w:r w:rsidRPr="00F92F13">
        <w:rPr>
          <w:rFonts w:ascii="Times New Roman" w:eastAsia="標楷體" w:hAnsi="Times New Roman" w:hint="eastAsia"/>
          <w:sz w:val="28"/>
          <w:szCs w:val="28"/>
        </w:rPr>
        <w:t>選拔作業說明</w:t>
      </w:r>
      <w:r w:rsidRPr="00F92F13">
        <w:rPr>
          <w:rFonts w:ascii="Times New Roman" w:eastAsia="標楷體" w:hAnsi="Times New Roman"/>
          <w:sz w:val="28"/>
          <w:szCs w:val="28"/>
        </w:rPr>
        <w:t>」。</w:t>
      </w:r>
    </w:p>
    <w:p w14:paraId="3983E554" w14:textId="77777777" w:rsidR="00476BF7" w:rsidRPr="00F92F13" w:rsidRDefault="00476BF7" w:rsidP="000B51AE">
      <w:pPr>
        <w:pStyle w:val="a5"/>
        <w:adjustRightInd w:val="0"/>
        <w:snapToGrid w:val="0"/>
        <w:spacing w:beforeLines="100" w:before="240" w:line="288" w:lineRule="auto"/>
        <w:ind w:leftChars="0" w:left="475" w:right="188"/>
        <w:jc w:val="both"/>
        <w:rPr>
          <w:rFonts w:ascii="Times New Roman" w:eastAsia="標楷體" w:hAnsi="Times New Roman"/>
          <w:sz w:val="28"/>
          <w:szCs w:val="28"/>
        </w:rPr>
      </w:pPr>
      <w:r w:rsidRPr="00F92F13">
        <w:rPr>
          <w:rFonts w:ascii="Times New Roman" w:eastAsia="標楷體" w:hAnsi="Times New Roman" w:hint="eastAsia"/>
          <w:sz w:val="28"/>
          <w:szCs w:val="28"/>
        </w:rPr>
        <w:t>T</w:t>
      </w:r>
      <w:r w:rsidRPr="00F92F13">
        <w:rPr>
          <w:rFonts w:ascii="Times New Roman" w:eastAsia="標楷體" w:hAnsi="Times New Roman"/>
          <w:sz w:val="28"/>
          <w:szCs w:val="28"/>
        </w:rPr>
        <w:t>he Study in Taiwan Database Office established by the Ministry of Education has formulated the</w:t>
      </w:r>
      <w:r w:rsidRPr="00F92F13">
        <w:rPr>
          <w:rFonts w:ascii="Times New Roman" w:eastAsia="標楷體" w:hAnsi="Times New Roman" w:hint="eastAsia"/>
          <w:sz w:val="28"/>
          <w:szCs w:val="28"/>
        </w:rPr>
        <w:t>se</w:t>
      </w:r>
      <w:r w:rsidRPr="00F92F13">
        <w:rPr>
          <w:rFonts w:ascii="Times New Roman" w:eastAsia="標楷體" w:hAnsi="Times New Roman"/>
          <w:sz w:val="28"/>
          <w:szCs w:val="28"/>
        </w:rPr>
        <w:t xml:space="preserve"> Distinguished Taiwan Alumni Award</w:t>
      </w:r>
      <w:r w:rsidRPr="00F92F13">
        <w:rPr>
          <w:rFonts w:ascii="Times New Roman" w:eastAsia="標楷體" w:hAnsi="Times New Roman" w:hint="eastAsia"/>
          <w:sz w:val="28"/>
          <w:szCs w:val="28"/>
        </w:rPr>
        <w:t xml:space="preserve"> G</w:t>
      </w:r>
      <w:r w:rsidRPr="00F92F13">
        <w:rPr>
          <w:rFonts w:ascii="Times New Roman" w:eastAsia="標楷體" w:hAnsi="Times New Roman"/>
          <w:sz w:val="28"/>
          <w:szCs w:val="28"/>
        </w:rPr>
        <w:t>uidelines.</w:t>
      </w:r>
      <w:r w:rsidRPr="00F92F1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F92F13">
        <w:rPr>
          <w:rFonts w:ascii="Times New Roman" w:eastAsia="標楷體" w:hAnsi="Times New Roman"/>
          <w:sz w:val="28"/>
          <w:szCs w:val="28"/>
        </w:rPr>
        <w:t>The Distinguished Taiwan Alumni Award is</w:t>
      </w:r>
      <w:r w:rsidRPr="00F92F13">
        <w:rPr>
          <w:rFonts w:ascii="Times New Roman" w:eastAsia="標楷體" w:hAnsi="Times New Roman" w:hint="eastAsia"/>
          <w:sz w:val="28"/>
          <w:szCs w:val="28"/>
        </w:rPr>
        <w:t xml:space="preserve"> designed </w:t>
      </w:r>
      <w:r w:rsidRPr="00F92F13">
        <w:rPr>
          <w:rFonts w:ascii="Times New Roman" w:eastAsia="標楷體" w:hAnsi="Times New Roman"/>
          <w:sz w:val="28"/>
          <w:szCs w:val="28"/>
        </w:rPr>
        <w:t xml:space="preserve">to: </w:t>
      </w:r>
    </w:p>
    <w:p w14:paraId="19AF9EBD" w14:textId="39AFDD5E" w:rsidR="00476BF7" w:rsidRPr="00F92F13" w:rsidRDefault="00476BF7" w:rsidP="000B51AE">
      <w:pPr>
        <w:pStyle w:val="a5"/>
        <w:numPr>
          <w:ilvl w:val="0"/>
          <w:numId w:val="13"/>
        </w:numPr>
        <w:adjustRightInd w:val="0"/>
        <w:snapToGrid w:val="0"/>
        <w:spacing w:line="288" w:lineRule="auto"/>
        <w:ind w:leftChars="0" w:left="900" w:right="188"/>
        <w:jc w:val="both"/>
        <w:rPr>
          <w:rFonts w:ascii="Times New Roman" w:eastAsia="標楷體" w:hAnsi="Times New Roman"/>
          <w:sz w:val="28"/>
          <w:szCs w:val="28"/>
        </w:rPr>
      </w:pPr>
      <w:r w:rsidRPr="00F92F13">
        <w:rPr>
          <w:rFonts w:ascii="Times New Roman" w:eastAsia="標楷體" w:hAnsi="Times New Roman"/>
          <w:sz w:val="28"/>
          <w:szCs w:val="28"/>
        </w:rPr>
        <w:t>honor</w:t>
      </w:r>
      <w:r w:rsidRPr="00F92F13">
        <w:rPr>
          <w:rFonts w:ascii="Times New Roman" w:eastAsia="標楷體" w:hAnsi="Times New Roman" w:hint="eastAsia"/>
          <w:sz w:val="28"/>
          <w:szCs w:val="28"/>
        </w:rPr>
        <w:t xml:space="preserve"> the</w:t>
      </w:r>
      <w:r w:rsidRPr="00F92F13">
        <w:rPr>
          <w:rFonts w:ascii="Times New Roman" w:eastAsia="標楷體" w:hAnsi="Times New Roman"/>
          <w:sz w:val="28"/>
          <w:szCs w:val="28"/>
        </w:rPr>
        <w:t xml:space="preserve"> outstanding</w:t>
      </w:r>
      <w:r w:rsidRPr="00F92F13">
        <w:rPr>
          <w:rFonts w:ascii="Times New Roman" w:eastAsia="標楷體" w:hAnsi="Times New Roman" w:hint="eastAsia"/>
          <w:sz w:val="28"/>
          <w:szCs w:val="28"/>
        </w:rPr>
        <w:t xml:space="preserve"> achievements of people</w:t>
      </w:r>
      <w:r w:rsidRPr="00F92F13">
        <w:rPr>
          <w:rFonts w:ascii="Times New Roman" w:eastAsia="標楷體" w:hAnsi="Times New Roman"/>
          <w:sz w:val="28"/>
          <w:szCs w:val="28"/>
        </w:rPr>
        <w:t xml:space="preserve"> who have studied in Taiwan</w:t>
      </w:r>
      <w:r w:rsidRPr="00F92F13">
        <w:rPr>
          <w:rFonts w:ascii="Times New Roman" w:eastAsia="標楷體" w:hAnsi="Times New Roman" w:hint="eastAsia"/>
          <w:sz w:val="28"/>
          <w:szCs w:val="28"/>
        </w:rPr>
        <w:t xml:space="preserve"> as a </w:t>
      </w:r>
      <w:r w:rsidRPr="00F92F13">
        <w:rPr>
          <w:rFonts w:ascii="Times New Roman" w:eastAsia="標楷體" w:hAnsi="Times New Roman"/>
          <w:sz w:val="28"/>
          <w:szCs w:val="28"/>
        </w:rPr>
        <w:t xml:space="preserve">foreign student; </w:t>
      </w:r>
    </w:p>
    <w:p w14:paraId="468873D1" w14:textId="77777777" w:rsidR="00476BF7" w:rsidRPr="00F92F13" w:rsidRDefault="00476BF7" w:rsidP="000B51AE">
      <w:pPr>
        <w:pStyle w:val="a5"/>
        <w:numPr>
          <w:ilvl w:val="0"/>
          <w:numId w:val="13"/>
        </w:numPr>
        <w:adjustRightInd w:val="0"/>
        <w:snapToGrid w:val="0"/>
        <w:spacing w:line="288" w:lineRule="auto"/>
        <w:ind w:leftChars="0" w:left="900" w:right="188"/>
        <w:jc w:val="both"/>
        <w:rPr>
          <w:rFonts w:ascii="Times New Roman" w:eastAsia="標楷體" w:hAnsi="Times New Roman"/>
          <w:sz w:val="28"/>
          <w:szCs w:val="28"/>
        </w:rPr>
      </w:pPr>
      <w:r w:rsidRPr="00F92F13">
        <w:rPr>
          <w:rFonts w:ascii="Times New Roman" w:eastAsia="標楷體" w:hAnsi="Times New Roman"/>
          <w:sz w:val="28"/>
          <w:szCs w:val="28"/>
        </w:rPr>
        <w:t>enhance Taiwan’s reputation</w:t>
      </w:r>
      <w:r w:rsidRPr="00F92F1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F92F13">
        <w:rPr>
          <w:rFonts w:ascii="Times New Roman" w:eastAsia="標楷體" w:hAnsi="Times New Roman"/>
          <w:sz w:val="28"/>
          <w:szCs w:val="28"/>
        </w:rPr>
        <w:t xml:space="preserve">overseas; </w:t>
      </w:r>
    </w:p>
    <w:p w14:paraId="71344245" w14:textId="77777777" w:rsidR="00476BF7" w:rsidRPr="00F92F13" w:rsidRDefault="00476BF7" w:rsidP="000B51AE">
      <w:pPr>
        <w:pStyle w:val="a5"/>
        <w:numPr>
          <w:ilvl w:val="0"/>
          <w:numId w:val="13"/>
        </w:numPr>
        <w:adjustRightInd w:val="0"/>
        <w:snapToGrid w:val="0"/>
        <w:spacing w:line="288" w:lineRule="auto"/>
        <w:ind w:leftChars="0" w:left="900" w:right="188"/>
        <w:jc w:val="both"/>
        <w:rPr>
          <w:rFonts w:ascii="Times New Roman" w:eastAsia="標楷體" w:hAnsi="Times New Roman"/>
          <w:sz w:val="28"/>
          <w:szCs w:val="28"/>
        </w:rPr>
      </w:pPr>
      <w:r w:rsidRPr="00F92F13">
        <w:rPr>
          <w:rFonts w:ascii="Times New Roman" w:eastAsia="標楷體" w:hAnsi="Times New Roman"/>
          <w:sz w:val="28"/>
          <w:szCs w:val="28"/>
        </w:rPr>
        <w:t xml:space="preserve">strengthen </w:t>
      </w:r>
      <w:r w:rsidRPr="00F92F13">
        <w:rPr>
          <w:rFonts w:ascii="Times New Roman" w:eastAsia="標楷體" w:hAnsi="Times New Roman" w:hint="eastAsia"/>
          <w:sz w:val="28"/>
          <w:szCs w:val="28"/>
        </w:rPr>
        <w:t>and maintain close</w:t>
      </w:r>
      <w:r w:rsidRPr="00F92F13">
        <w:rPr>
          <w:rFonts w:ascii="Times New Roman" w:eastAsia="標楷體" w:hAnsi="Times New Roman"/>
          <w:sz w:val="28"/>
          <w:szCs w:val="28"/>
        </w:rPr>
        <w:t xml:space="preserve"> connection</w:t>
      </w:r>
      <w:r w:rsidRPr="00F92F13">
        <w:rPr>
          <w:rFonts w:ascii="Times New Roman" w:eastAsia="標楷體" w:hAnsi="Times New Roman" w:hint="eastAsia"/>
          <w:sz w:val="28"/>
          <w:szCs w:val="28"/>
        </w:rPr>
        <w:t>s</w:t>
      </w:r>
      <w:r w:rsidRPr="00F92F13">
        <w:rPr>
          <w:rFonts w:ascii="Times New Roman" w:eastAsia="標楷體" w:hAnsi="Times New Roman"/>
          <w:sz w:val="28"/>
          <w:szCs w:val="28"/>
        </w:rPr>
        <w:t xml:space="preserve"> and </w:t>
      </w:r>
      <w:r w:rsidRPr="00F92F13">
        <w:rPr>
          <w:rFonts w:ascii="Times New Roman" w:eastAsia="標楷體" w:hAnsi="Times New Roman" w:hint="eastAsia"/>
          <w:sz w:val="28"/>
          <w:szCs w:val="28"/>
        </w:rPr>
        <w:t xml:space="preserve">friendly </w:t>
      </w:r>
      <w:r w:rsidRPr="00F92F13">
        <w:rPr>
          <w:rFonts w:ascii="Times New Roman" w:eastAsia="標楷體" w:hAnsi="Times New Roman"/>
          <w:sz w:val="28"/>
          <w:szCs w:val="28"/>
        </w:rPr>
        <w:t>relations between those</w:t>
      </w:r>
      <w:r w:rsidRPr="00F92F13">
        <w:rPr>
          <w:rFonts w:ascii="Times New Roman" w:eastAsia="標楷體" w:hAnsi="Times New Roman" w:hint="eastAsia"/>
          <w:sz w:val="28"/>
          <w:szCs w:val="28"/>
        </w:rPr>
        <w:t xml:space="preserve"> former</w:t>
      </w:r>
      <w:r w:rsidRPr="00F92F13">
        <w:rPr>
          <w:rFonts w:ascii="Times New Roman" w:eastAsia="標楷體" w:hAnsi="Times New Roman"/>
          <w:sz w:val="28"/>
          <w:szCs w:val="28"/>
        </w:rPr>
        <w:t xml:space="preserve"> foreign students and Taiwan</w:t>
      </w:r>
      <w:r w:rsidRPr="00F92F13">
        <w:rPr>
          <w:rFonts w:ascii="Times New Roman" w:eastAsia="標楷體" w:hAnsi="Times New Roman" w:hint="eastAsia"/>
          <w:sz w:val="28"/>
          <w:szCs w:val="28"/>
        </w:rPr>
        <w:t>;</w:t>
      </w:r>
      <w:r w:rsidRPr="00F92F13">
        <w:rPr>
          <w:rFonts w:ascii="Times New Roman" w:eastAsia="標楷體" w:hAnsi="Times New Roman"/>
          <w:sz w:val="28"/>
          <w:szCs w:val="28"/>
        </w:rPr>
        <w:t xml:space="preserve"> and </w:t>
      </w:r>
    </w:p>
    <w:p w14:paraId="7E93D382" w14:textId="76FCD7EA" w:rsidR="00476BF7" w:rsidRPr="00F92F13" w:rsidRDefault="00476BF7" w:rsidP="000B51AE">
      <w:pPr>
        <w:pStyle w:val="a5"/>
        <w:numPr>
          <w:ilvl w:val="0"/>
          <w:numId w:val="13"/>
        </w:numPr>
        <w:adjustRightInd w:val="0"/>
        <w:snapToGrid w:val="0"/>
        <w:spacing w:line="288" w:lineRule="auto"/>
        <w:ind w:leftChars="0" w:left="900" w:right="188"/>
        <w:jc w:val="both"/>
        <w:rPr>
          <w:rFonts w:ascii="Times New Roman" w:eastAsia="標楷體" w:hAnsi="Times New Roman"/>
          <w:sz w:val="28"/>
          <w:szCs w:val="28"/>
        </w:rPr>
      </w:pPr>
      <w:r w:rsidRPr="00F92F13">
        <w:rPr>
          <w:rFonts w:ascii="Times New Roman" w:eastAsia="標楷體" w:hAnsi="Times New Roman"/>
          <w:sz w:val="28"/>
          <w:szCs w:val="28"/>
        </w:rPr>
        <w:t>encourage current foreign students</w:t>
      </w:r>
      <w:r w:rsidRPr="00F92F13">
        <w:rPr>
          <w:rFonts w:ascii="Times New Roman" w:eastAsia="標楷體" w:hAnsi="Times New Roman" w:hint="eastAsia"/>
          <w:sz w:val="28"/>
          <w:szCs w:val="28"/>
        </w:rPr>
        <w:t xml:space="preserve"> to</w:t>
      </w:r>
      <w:r w:rsidRPr="00F92F13">
        <w:rPr>
          <w:rFonts w:ascii="Times New Roman" w:eastAsia="標楷體" w:hAnsi="Times New Roman"/>
          <w:sz w:val="28"/>
          <w:szCs w:val="28"/>
        </w:rPr>
        <w:t xml:space="preserve"> </w:t>
      </w:r>
      <w:r w:rsidRPr="00F92F13">
        <w:rPr>
          <w:rFonts w:ascii="Times New Roman" w:eastAsia="標楷體" w:hAnsi="Times New Roman" w:hint="eastAsia"/>
          <w:sz w:val="28"/>
          <w:szCs w:val="28"/>
        </w:rPr>
        <w:t>learn from and emulate</w:t>
      </w:r>
      <w:r w:rsidRPr="00F92F13">
        <w:rPr>
          <w:rFonts w:ascii="Times New Roman" w:eastAsia="標楷體" w:hAnsi="Times New Roman"/>
          <w:sz w:val="28"/>
          <w:szCs w:val="28"/>
        </w:rPr>
        <w:t xml:space="preserve"> outstanding alumni</w:t>
      </w:r>
      <w:r w:rsidRPr="00F92F13">
        <w:rPr>
          <w:rFonts w:ascii="Times New Roman" w:eastAsia="標楷體" w:hAnsi="Times New Roman" w:hint="eastAsia"/>
          <w:sz w:val="28"/>
          <w:szCs w:val="28"/>
        </w:rPr>
        <w:t xml:space="preserve"> of universities in Taiwan.</w:t>
      </w:r>
    </w:p>
    <w:p w14:paraId="3F88D02E" w14:textId="77777777" w:rsidR="00C0326D" w:rsidRPr="00F92F13" w:rsidRDefault="00F9542F" w:rsidP="000B51AE">
      <w:pPr>
        <w:pStyle w:val="a5"/>
        <w:numPr>
          <w:ilvl w:val="0"/>
          <w:numId w:val="7"/>
        </w:numPr>
        <w:adjustRightInd w:val="0"/>
        <w:spacing w:beforeLines="100" w:before="240" w:afterLines="100" w:after="240" w:line="288" w:lineRule="auto"/>
        <w:ind w:leftChars="0" w:right="188"/>
        <w:rPr>
          <w:rFonts w:ascii="Times New Roman" w:eastAsia="標楷體" w:hAnsi="Times New Roman"/>
          <w:sz w:val="28"/>
          <w:szCs w:val="28"/>
        </w:rPr>
      </w:pPr>
      <w:r w:rsidRPr="00F92F13">
        <w:rPr>
          <w:rFonts w:ascii="Times New Roman" w:eastAsia="標楷體" w:hAnsi="Times New Roman" w:hint="eastAsia"/>
          <w:sz w:val="28"/>
          <w:szCs w:val="28"/>
        </w:rPr>
        <w:t>全球</w:t>
      </w:r>
      <w:r w:rsidR="00C0326D" w:rsidRPr="00F92F13">
        <w:rPr>
          <w:rFonts w:ascii="Times New Roman" w:eastAsia="標楷體" w:hAnsi="Times New Roman" w:hint="eastAsia"/>
          <w:sz w:val="28"/>
          <w:szCs w:val="28"/>
        </w:rPr>
        <w:t>留臺</w:t>
      </w:r>
      <w:r w:rsidR="00C0326D" w:rsidRPr="00F92F13">
        <w:rPr>
          <w:rFonts w:ascii="Times New Roman" w:eastAsia="標楷體" w:hAnsi="Times New Roman"/>
          <w:sz w:val="28"/>
          <w:szCs w:val="28"/>
        </w:rPr>
        <w:t>傑出</w:t>
      </w:r>
      <w:r w:rsidR="00C0326D" w:rsidRPr="00F92F13">
        <w:rPr>
          <w:rFonts w:ascii="Times New Roman" w:eastAsia="標楷體" w:hAnsi="Times New Roman" w:hint="eastAsia"/>
          <w:sz w:val="28"/>
          <w:szCs w:val="28"/>
        </w:rPr>
        <w:t>校友</w:t>
      </w:r>
      <w:r w:rsidRPr="00F92F13">
        <w:rPr>
          <w:rFonts w:ascii="Times New Roman" w:eastAsia="標楷體" w:hAnsi="Times New Roman" w:hint="eastAsia"/>
          <w:sz w:val="28"/>
          <w:szCs w:val="28"/>
        </w:rPr>
        <w:t>獎</w:t>
      </w:r>
      <w:r w:rsidR="00C0326D" w:rsidRPr="00F92F13">
        <w:rPr>
          <w:rFonts w:ascii="Times New Roman" w:eastAsia="標楷體" w:hAnsi="Times New Roman"/>
          <w:sz w:val="28"/>
          <w:szCs w:val="28"/>
        </w:rPr>
        <w:t>選拔每</w:t>
      </w:r>
      <w:r w:rsidR="00C0326D" w:rsidRPr="00F92F13">
        <w:rPr>
          <w:rFonts w:ascii="Times New Roman" w:eastAsia="標楷體" w:hAnsi="Times New Roman" w:hint="eastAsia"/>
          <w:sz w:val="28"/>
          <w:szCs w:val="28"/>
        </w:rPr>
        <w:t>2</w:t>
      </w:r>
      <w:r w:rsidR="00C0326D" w:rsidRPr="00F92F13">
        <w:rPr>
          <w:rFonts w:ascii="Times New Roman" w:eastAsia="標楷體" w:hAnsi="Times New Roman"/>
          <w:sz w:val="28"/>
          <w:szCs w:val="28"/>
        </w:rPr>
        <w:t>年舉辦</w:t>
      </w:r>
      <w:r w:rsidR="00C0326D" w:rsidRPr="00F92F13">
        <w:rPr>
          <w:rFonts w:ascii="Times New Roman" w:eastAsia="標楷體" w:hAnsi="Times New Roman" w:hint="eastAsia"/>
          <w:sz w:val="28"/>
          <w:szCs w:val="28"/>
        </w:rPr>
        <w:t>1</w:t>
      </w:r>
      <w:r w:rsidR="00C0326D" w:rsidRPr="00F92F13">
        <w:rPr>
          <w:rFonts w:ascii="Times New Roman" w:eastAsia="標楷體" w:hAnsi="Times New Roman"/>
          <w:sz w:val="28"/>
          <w:szCs w:val="28"/>
        </w:rPr>
        <w:t>次，每次</w:t>
      </w:r>
      <w:r w:rsidR="00C0326D" w:rsidRPr="00F92F13">
        <w:rPr>
          <w:rFonts w:ascii="Times New Roman" w:eastAsia="標楷體" w:hAnsi="Times New Roman" w:hint="eastAsia"/>
          <w:sz w:val="28"/>
          <w:szCs w:val="28"/>
        </w:rPr>
        <w:t>以</w:t>
      </w:r>
      <w:r w:rsidR="00C0326D" w:rsidRPr="00F92F13">
        <w:rPr>
          <w:rFonts w:ascii="Times New Roman" w:eastAsia="標楷體" w:hAnsi="Times New Roman" w:hint="eastAsia"/>
          <w:sz w:val="28"/>
          <w:szCs w:val="28"/>
        </w:rPr>
        <w:t>5</w:t>
      </w:r>
      <w:r w:rsidR="00C0326D" w:rsidRPr="00F92F13">
        <w:rPr>
          <w:rFonts w:ascii="Times New Roman" w:eastAsia="標楷體" w:hAnsi="Times New Roman" w:hint="eastAsia"/>
          <w:sz w:val="28"/>
          <w:szCs w:val="28"/>
        </w:rPr>
        <w:t>至</w:t>
      </w:r>
      <w:r w:rsidR="00C0326D" w:rsidRPr="00F92F13">
        <w:rPr>
          <w:rFonts w:ascii="Times New Roman" w:eastAsia="標楷體" w:hAnsi="Times New Roman"/>
          <w:sz w:val="28"/>
          <w:szCs w:val="28"/>
        </w:rPr>
        <w:t>10</w:t>
      </w:r>
      <w:r w:rsidR="00C0326D" w:rsidRPr="00F92F13">
        <w:rPr>
          <w:rFonts w:ascii="Times New Roman" w:eastAsia="標楷體" w:hAnsi="Times New Roman"/>
          <w:sz w:val="28"/>
          <w:szCs w:val="28"/>
        </w:rPr>
        <w:t>位</w:t>
      </w:r>
      <w:r w:rsidR="00C0326D" w:rsidRPr="00F92F13">
        <w:rPr>
          <w:rFonts w:ascii="Times New Roman" w:eastAsia="標楷體" w:hAnsi="Times New Roman" w:hint="eastAsia"/>
          <w:sz w:val="28"/>
          <w:szCs w:val="28"/>
        </w:rPr>
        <w:t>為原則。</w:t>
      </w:r>
    </w:p>
    <w:p w14:paraId="7EA7513E" w14:textId="4F8652D7" w:rsidR="00583208" w:rsidRPr="00F92F13" w:rsidRDefault="00183313" w:rsidP="000B51AE">
      <w:pPr>
        <w:pStyle w:val="a5"/>
        <w:adjustRightInd w:val="0"/>
        <w:spacing w:beforeLines="100" w:before="240" w:afterLines="100" w:after="240" w:line="288" w:lineRule="auto"/>
        <w:ind w:leftChars="0" w:right="188"/>
        <w:jc w:val="both"/>
        <w:rPr>
          <w:rFonts w:ascii="Times New Roman" w:eastAsia="標楷體" w:hAnsi="Times New Roman"/>
          <w:sz w:val="28"/>
          <w:szCs w:val="28"/>
        </w:rPr>
      </w:pPr>
      <w:r w:rsidRPr="00F92F13">
        <w:rPr>
          <w:rFonts w:ascii="Times New Roman" w:eastAsia="標楷體" w:hAnsi="Times New Roman" w:hint="eastAsia"/>
          <w:sz w:val="28"/>
          <w:szCs w:val="28"/>
        </w:rPr>
        <w:t>T</w:t>
      </w:r>
      <w:r w:rsidR="001567DD" w:rsidRPr="00F92F13">
        <w:rPr>
          <w:rFonts w:ascii="Times New Roman" w:eastAsia="標楷體" w:hAnsi="Times New Roman"/>
          <w:sz w:val="28"/>
          <w:szCs w:val="28"/>
        </w:rPr>
        <w:t xml:space="preserve">he selection </w:t>
      </w:r>
      <w:r w:rsidR="00DE1231" w:rsidRPr="00F92F13">
        <w:rPr>
          <w:rFonts w:ascii="Times New Roman" w:eastAsia="標楷體" w:hAnsi="Times New Roman" w:hint="eastAsia"/>
          <w:sz w:val="28"/>
          <w:szCs w:val="28"/>
        </w:rPr>
        <w:t>of</w:t>
      </w:r>
      <w:r w:rsidR="00122E9A" w:rsidRPr="00F92F13">
        <w:rPr>
          <w:rFonts w:ascii="Times New Roman" w:eastAsia="標楷體" w:hAnsi="Times New Roman"/>
          <w:sz w:val="28"/>
          <w:szCs w:val="28"/>
        </w:rPr>
        <w:t xml:space="preserve"> </w:t>
      </w:r>
      <w:r w:rsidR="00920AB4" w:rsidRPr="00F92F13">
        <w:rPr>
          <w:rFonts w:ascii="Times New Roman" w:eastAsia="標楷體" w:hAnsi="Times New Roman"/>
          <w:sz w:val="28"/>
          <w:szCs w:val="28"/>
        </w:rPr>
        <w:t>Distinguished Taiwan Alumni</w:t>
      </w:r>
      <w:r w:rsidR="00122E9A" w:rsidRPr="00F92F13">
        <w:rPr>
          <w:rFonts w:ascii="Times New Roman" w:eastAsia="標楷體" w:hAnsi="Times New Roman"/>
          <w:sz w:val="28"/>
          <w:szCs w:val="28"/>
        </w:rPr>
        <w:t xml:space="preserve"> </w:t>
      </w:r>
      <w:r w:rsidR="00476BF7" w:rsidRPr="00F92F13">
        <w:rPr>
          <w:rFonts w:ascii="Times New Roman" w:eastAsia="標楷體" w:hAnsi="Times New Roman"/>
          <w:sz w:val="28"/>
          <w:szCs w:val="28"/>
        </w:rPr>
        <w:t>A</w:t>
      </w:r>
      <w:r w:rsidR="00DE1231" w:rsidRPr="00F92F13">
        <w:rPr>
          <w:rFonts w:ascii="Times New Roman" w:eastAsia="標楷體" w:hAnsi="Times New Roman" w:hint="eastAsia"/>
          <w:sz w:val="28"/>
          <w:szCs w:val="28"/>
        </w:rPr>
        <w:t>ward</w:t>
      </w:r>
      <w:r w:rsidR="00476BF7" w:rsidRPr="00F92F13">
        <w:rPr>
          <w:rFonts w:ascii="Times New Roman" w:eastAsia="標楷體" w:hAnsi="Times New Roman"/>
          <w:sz w:val="28"/>
          <w:szCs w:val="28"/>
        </w:rPr>
        <w:t xml:space="preserve"> recipient</w:t>
      </w:r>
      <w:r w:rsidR="00DE1231" w:rsidRPr="00F92F13">
        <w:rPr>
          <w:rFonts w:ascii="Times New Roman" w:eastAsia="標楷體" w:hAnsi="Times New Roman" w:hint="eastAsia"/>
          <w:sz w:val="28"/>
          <w:szCs w:val="28"/>
        </w:rPr>
        <w:t>s will be</w:t>
      </w:r>
      <w:r w:rsidR="001567DD" w:rsidRPr="00F92F13">
        <w:rPr>
          <w:rFonts w:ascii="Times New Roman" w:eastAsia="標楷體" w:hAnsi="Times New Roman"/>
          <w:sz w:val="28"/>
          <w:szCs w:val="28"/>
        </w:rPr>
        <w:t xml:space="preserve"> </w:t>
      </w:r>
      <w:r w:rsidR="00476BF7" w:rsidRPr="00F92F13">
        <w:rPr>
          <w:rFonts w:ascii="Times New Roman" w:eastAsia="標楷體" w:hAnsi="Times New Roman"/>
          <w:sz w:val="28"/>
          <w:szCs w:val="28"/>
        </w:rPr>
        <w:t>made</w:t>
      </w:r>
      <w:r w:rsidR="001567DD" w:rsidRPr="00F92F13">
        <w:rPr>
          <w:rFonts w:ascii="Times New Roman" w:eastAsia="標楷體" w:hAnsi="Times New Roman"/>
          <w:sz w:val="28"/>
          <w:szCs w:val="28"/>
        </w:rPr>
        <w:t xml:space="preserve"> once </w:t>
      </w:r>
      <w:r w:rsidR="00DE1231" w:rsidRPr="00F92F13">
        <w:rPr>
          <w:rFonts w:ascii="Times New Roman" w:eastAsia="標楷體" w:hAnsi="Times New Roman" w:hint="eastAsia"/>
          <w:sz w:val="28"/>
          <w:szCs w:val="28"/>
        </w:rPr>
        <w:t>every</w:t>
      </w:r>
      <w:r w:rsidR="001567DD" w:rsidRPr="00F92F13">
        <w:rPr>
          <w:rFonts w:ascii="Times New Roman" w:eastAsia="標楷體" w:hAnsi="Times New Roman"/>
          <w:sz w:val="28"/>
          <w:szCs w:val="28"/>
        </w:rPr>
        <w:t xml:space="preserve"> two years</w:t>
      </w:r>
      <w:r w:rsidR="00DE1231" w:rsidRPr="00F92F13">
        <w:rPr>
          <w:rFonts w:ascii="Times New Roman" w:eastAsia="標楷體" w:hAnsi="Times New Roman" w:hint="eastAsia"/>
          <w:sz w:val="28"/>
          <w:szCs w:val="28"/>
        </w:rPr>
        <w:t xml:space="preserve">. </w:t>
      </w:r>
      <w:r w:rsidRPr="00F92F13">
        <w:rPr>
          <w:rFonts w:ascii="Times New Roman" w:eastAsia="標楷體" w:hAnsi="Times New Roman"/>
          <w:sz w:val="28"/>
          <w:szCs w:val="28"/>
        </w:rPr>
        <w:t xml:space="preserve">In principle, </w:t>
      </w:r>
      <w:r w:rsidRPr="00F92F13">
        <w:rPr>
          <w:rFonts w:ascii="Times New Roman" w:eastAsia="標楷體" w:hAnsi="Times New Roman" w:hint="eastAsia"/>
          <w:sz w:val="28"/>
          <w:szCs w:val="28"/>
        </w:rPr>
        <w:t>b</w:t>
      </w:r>
      <w:r w:rsidR="00DE1231" w:rsidRPr="00F92F13">
        <w:rPr>
          <w:rFonts w:ascii="Times New Roman" w:eastAsia="標楷體" w:hAnsi="Times New Roman" w:hint="eastAsia"/>
          <w:sz w:val="28"/>
          <w:szCs w:val="28"/>
        </w:rPr>
        <w:t>etween five and ten</w:t>
      </w:r>
      <w:r w:rsidR="001567DD" w:rsidRPr="00F92F13">
        <w:rPr>
          <w:rFonts w:ascii="Times New Roman" w:eastAsia="標楷體" w:hAnsi="Times New Roman"/>
          <w:sz w:val="28"/>
          <w:szCs w:val="28"/>
        </w:rPr>
        <w:t xml:space="preserve"> outstanding </w:t>
      </w:r>
      <w:r w:rsidR="00DE1231" w:rsidRPr="00F92F13">
        <w:rPr>
          <w:rFonts w:ascii="Times New Roman" w:eastAsia="標楷體" w:hAnsi="Times New Roman" w:hint="eastAsia"/>
          <w:sz w:val="28"/>
          <w:szCs w:val="28"/>
        </w:rPr>
        <w:t>people</w:t>
      </w:r>
      <w:r w:rsidR="001567DD" w:rsidRPr="00F92F13">
        <w:rPr>
          <w:rFonts w:ascii="Times New Roman" w:eastAsia="標楷體" w:hAnsi="Times New Roman"/>
          <w:sz w:val="28"/>
          <w:szCs w:val="28"/>
        </w:rPr>
        <w:t xml:space="preserve"> will be selected </w:t>
      </w:r>
      <w:r w:rsidR="00DE1231" w:rsidRPr="00F92F13">
        <w:rPr>
          <w:rFonts w:ascii="Times New Roman" w:eastAsia="標楷體" w:hAnsi="Times New Roman" w:hint="eastAsia"/>
          <w:sz w:val="28"/>
          <w:szCs w:val="28"/>
        </w:rPr>
        <w:t>to</w:t>
      </w:r>
      <w:r w:rsidR="001567DD" w:rsidRPr="00F92F13">
        <w:rPr>
          <w:rFonts w:ascii="Times New Roman" w:eastAsia="標楷體" w:hAnsi="Times New Roman"/>
          <w:sz w:val="28"/>
          <w:szCs w:val="28"/>
        </w:rPr>
        <w:t xml:space="preserve"> re</w:t>
      </w:r>
      <w:r w:rsidR="00CB0353" w:rsidRPr="00F92F13">
        <w:rPr>
          <w:rFonts w:ascii="Times New Roman" w:eastAsia="標楷體" w:hAnsi="Times New Roman" w:hint="eastAsia"/>
          <w:sz w:val="28"/>
          <w:szCs w:val="28"/>
        </w:rPr>
        <w:t>ceive an a</w:t>
      </w:r>
      <w:r w:rsidR="00CB0353" w:rsidRPr="00F92F13">
        <w:rPr>
          <w:rFonts w:ascii="Times New Roman" w:eastAsia="標楷體" w:hAnsi="Times New Roman"/>
          <w:sz w:val="28"/>
          <w:szCs w:val="28"/>
        </w:rPr>
        <w:t>ward</w:t>
      </w:r>
      <w:r w:rsidR="001567DD" w:rsidRPr="00F92F13">
        <w:rPr>
          <w:rFonts w:ascii="Times New Roman" w:eastAsia="標楷體" w:hAnsi="Times New Roman"/>
          <w:sz w:val="28"/>
          <w:szCs w:val="28"/>
        </w:rPr>
        <w:t xml:space="preserve"> each </w:t>
      </w:r>
      <w:r w:rsidR="00CB0353" w:rsidRPr="00F92F13">
        <w:rPr>
          <w:rFonts w:ascii="Times New Roman" w:eastAsia="標楷體" w:hAnsi="Times New Roman" w:hint="eastAsia"/>
          <w:sz w:val="28"/>
          <w:szCs w:val="28"/>
        </w:rPr>
        <w:t>time</w:t>
      </w:r>
      <w:r w:rsidR="001567DD" w:rsidRPr="00F92F13">
        <w:rPr>
          <w:rFonts w:ascii="Times New Roman" w:eastAsia="標楷體" w:hAnsi="Times New Roman"/>
          <w:sz w:val="28"/>
          <w:szCs w:val="28"/>
        </w:rPr>
        <w:t>.</w:t>
      </w:r>
    </w:p>
    <w:p w14:paraId="242454B8" w14:textId="7DDEF143" w:rsidR="00334E0F" w:rsidRPr="00F92F13" w:rsidRDefault="00C0326D" w:rsidP="000B51AE">
      <w:pPr>
        <w:pStyle w:val="a5"/>
        <w:numPr>
          <w:ilvl w:val="0"/>
          <w:numId w:val="7"/>
        </w:numPr>
        <w:adjustRightInd w:val="0"/>
        <w:spacing w:beforeLines="100" w:before="240" w:afterLines="100" w:after="240" w:line="288" w:lineRule="auto"/>
        <w:ind w:leftChars="0" w:right="188"/>
        <w:rPr>
          <w:rFonts w:ascii="Times New Roman" w:eastAsia="標楷體" w:hAnsi="Times New Roman"/>
          <w:sz w:val="28"/>
          <w:szCs w:val="28"/>
        </w:rPr>
      </w:pPr>
      <w:r w:rsidRPr="00F92F13">
        <w:rPr>
          <w:rFonts w:ascii="Times New Roman" w:eastAsia="標楷體" w:hAnsi="Times New Roman"/>
          <w:sz w:val="28"/>
          <w:szCs w:val="28"/>
        </w:rPr>
        <w:t>凡</w:t>
      </w:r>
      <w:r w:rsidRPr="00F92F13">
        <w:rPr>
          <w:rFonts w:ascii="Times New Roman" w:eastAsia="標楷體" w:hAnsi="Times New Roman" w:hint="eastAsia"/>
          <w:sz w:val="28"/>
          <w:szCs w:val="28"/>
        </w:rPr>
        <w:t>曾留學臺灣</w:t>
      </w:r>
      <w:r w:rsidRPr="00F92F13">
        <w:rPr>
          <w:rFonts w:ascii="Times New Roman" w:eastAsia="標楷體" w:hAnsi="Times New Roman"/>
          <w:sz w:val="28"/>
          <w:szCs w:val="28"/>
        </w:rPr>
        <w:t>之外籍人士，</w:t>
      </w:r>
      <w:r w:rsidRPr="00F92F13">
        <w:rPr>
          <w:rFonts w:ascii="Times New Roman" w:eastAsia="標楷體" w:hAnsi="Times New Roman" w:hint="eastAsia"/>
          <w:sz w:val="28"/>
          <w:szCs w:val="28"/>
        </w:rPr>
        <w:t>以在臺灣完成學業或完成教育部核可之專案訓練課程為原則，</w:t>
      </w:r>
      <w:r w:rsidRPr="00F92F13">
        <w:rPr>
          <w:rFonts w:ascii="Times New Roman" w:eastAsia="標楷體" w:hAnsi="Times New Roman"/>
          <w:sz w:val="28"/>
          <w:szCs w:val="28"/>
        </w:rPr>
        <w:t>具備下列各類事蹟之</w:t>
      </w:r>
      <w:r w:rsidRPr="00F92F13">
        <w:rPr>
          <w:rFonts w:ascii="Times New Roman" w:eastAsia="標楷體" w:hAnsi="Times New Roman" w:hint="eastAsia"/>
          <w:sz w:val="28"/>
          <w:szCs w:val="28"/>
        </w:rPr>
        <w:t>一者</w:t>
      </w:r>
      <w:r w:rsidRPr="00F92F13">
        <w:rPr>
          <w:rFonts w:ascii="Times New Roman" w:eastAsia="標楷體" w:hAnsi="Times New Roman"/>
          <w:sz w:val="28"/>
          <w:szCs w:val="28"/>
        </w:rPr>
        <w:t>，即具被推薦資格，其被推薦次數不限，但當選以一次為限：</w:t>
      </w:r>
    </w:p>
    <w:p w14:paraId="1DB28FB9" w14:textId="77777777" w:rsidR="00334E0F" w:rsidRPr="00F92F13" w:rsidRDefault="00334E0F" w:rsidP="000B51AE">
      <w:pPr>
        <w:pStyle w:val="a5"/>
        <w:adjustRightInd w:val="0"/>
        <w:spacing w:beforeLines="100" w:before="240" w:afterLines="100" w:after="240" w:line="288" w:lineRule="auto"/>
        <w:ind w:leftChars="0" w:right="188"/>
        <w:rPr>
          <w:rFonts w:ascii="Times New Roman" w:eastAsia="標楷體" w:hAnsi="Times New Roman"/>
          <w:sz w:val="28"/>
          <w:szCs w:val="28"/>
        </w:rPr>
      </w:pPr>
    </w:p>
    <w:p w14:paraId="2A4936CC" w14:textId="36EFBE7F" w:rsidR="006842D1" w:rsidRPr="00F92F13" w:rsidRDefault="00FC7298" w:rsidP="00BA1B7D">
      <w:pPr>
        <w:pStyle w:val="a5"/>
        <w:adjustRightInd w:val="0"/>
        <w:snapToGrid w:val="0"/>
        <w:spacing w:beforeLines="100" w:before="240" w:afterLines="50" w:after="120" w:line="288" w:lineRule="auto"/>
        <w:ind w:leftChars="0" w:left="475" w:right="187"/>
        <w:rPr>
          <w:rFonts w:ascii="Times New Roman" w:eastAsia="標楷體" w:hAnsi="Times New Roman"/>
          <w:sz w:val="28"/>
          <w:szCs w:val="28"/>
        </w:rPr>
      </w:pPr>
      <w:r w:rsidRPr="00F92F13">
        <w:rPr>
          <w:rFonts w:ascii="Times New Roman" w:eastAsia="標楷體" w:hAnsi="Times New Roman"/>
          <w:sz w:val="28"/>
          <w:szCs w:val="28"/>
        </w:rPr>
        <w:lastRenderedPageBreak/>
        <w:t xml:space="preserve">Any foreigner who has studied in Taiwan and completed </w:t>
      </w:r>
      <w:r w:rsidR="00CB0353" w:rsidRPr="00F92F13">
        <w:rPr>
          <w:rFonts w:ascii="Times New Roman" w:eastAsia="標楷體" w:hAnsi="Times New Roman" w:hint="eastAsia"/>
          <w:sz w:val="28"/>
          <w:szCs w:val="28"/>
        </w:rPr>
        <w:t>a</w:t>
      </w:r>
      <w:r w:rsidRPr="00F92F13">
        <w:rPr>
          <w:rFonts w:ascii="Times New Roman" w:eastAsia="標楷體" w:hAnsi="Times New Roman"/>
          <w:sz w:val="28"/>
          <w:szCs w:val="28"/>
        </w:rPr>
        <w:t xml:space="preserve"> </w:t>
      </w:r>
      <w:r w:rsidR="00550C48" w:rsidRPr="00F92F13">
        <w:rPr>
          <w:rFonts w:ascii="Times New Roman" w:eastAsia="標楷體" w:hAnsi="Times New Roman"/>
          <w:sz w:val="28"/>
          <w:szCs w:val="28"/>
        </w:rPr>
        <w:t xml:space="preserve">degree </w:t>
      </w:r>
      <w:r w:rsidRPr="00F92F13">
        <w:rPr>
          <w:rFonts w:ascii="Times New Roman" w:eastAsia="標楷體" w:hAnsi="Times New Roman"/>
          <w:sz w:val="28"/>
          <w:szCs w:val="28"/>
        </w:rPr>
        <w:t xml:space="preserve">or </w:t>
      </w:r>
      <w:r w:rsidR="005F3FD2" w:rsidRPr="00F92F13">
        <w:rPr>
          <w:rFonts w:ascii="Times New Roman" w:eastAsia="標楷體" w:hAnsi="Times New Roman" w:hint="eastAsia"/>
          <w:sz w:val="28"/>
          <w:szCs w:val="28"/>
        </w:rPr>
        <w:t xml:space="preserve">a </w:t>
      </w:r>
      <w:r w:rsidR="0046253C" w:rsidRPr="00F92F13">
        <w:rPr>
          <w:rFonts w:ascii="Times New Roman" w:eastAsia="標楷體" w:hAnsi="Times New Roman"/>
          <w:sz w:val="28"/>
          <w:szCs w:val="28"/>
        </w:rPr>
        <w:t xml:space="preserve">training </w:t>
      </w:r>
      <w:r w:rsidRPr="00F92F13">
        <w:rPr>
          <w:rFonts w:ascii="Times New Roman" w:eastAsia="標楷體" w:hAnsi="Times New Roman"/>
          <w:sz w:val="28"/>
          <w:szCs w:val="28"/>
        </w:rPr>
        <w:t>program approved by the Ministry of Education</w:t>
      </w:r>
      <w:r w:rsidR="001602A6" w:rsidRPr="00F92F13">
        <w:rPr>
          <w:rFonts w:ascii="Times New Roman" w:eastAsia="標楷體" w:hAnsi="Times New Roman" w:hint="eastAsia"/>
          <w:sz w:val="28"/>
          <w:szCs w:val="28"/>
        </w:rPr>
        <w:t xml:space="preserve"> and </w:t>
      </w:r>
      <w:r w:rsidR="009F001C" w:rsidRPr="00F92F13">
        <w:rPr>
          <w:rFonts w:ascii="Times New Roman" w:eastAsia="標楷體" w:hAnsi="Times New Roman" w:hint="eastAsia"/>
          <w:sz w:val="28"/>
          <w:szCs w:val="28"/>
        </w:rPr>
        <w:t xml:space="preserve">has </w:t>
      </w:r>
      <w:r w:rsidR="009F001C" w:rsidRPr="00F92F13">
        <w:rPr>
          <w:rFonts w:ascii="Times New Roman" w:eastAsia="標楷體" w:hAnsi="Times New Roman"/>
          <w:sz w:val="28"/>
          <w:szCs w:val="28"/>
        </w:rPr>
        <w:t>achievement</w:t>
      </w:r>
      <w:r w:rsidR="001602A6" w:rsidRPr="00F92F13">
        <w:rPr>
          <w:rFonts w:ascii="Times New Roman" w:eastAsia="標楷體" w:hAnsi="Times New Roman" w:hint="eastAsia"/>
          <w:sz w:val="28"/>
          <w:szCs w:val="28"/>
        </w:rPr>
        <w:t xml:space="preserve">s in </w:t>
      </w:r>
      <w:r w:rsidRPr="00F92F13">
        <w:rPr>
          <w:rFonts w:ascii="Times New Roman" w:eastAsia="標楷體" w:hAnsi="Times New Roman"/>
          <w:sz w:val="28"/>
          <w:szCs w:val="28"/>
        </w:rPr>
        <w:t xml:space="preserve">one of the following </w:t>
      </w:r>
      <w:r w:rsidR="001602A6" w:rsidRPr="00F92F13">
        <w:rPr>
          <w:rFonts w:ascii="Times New Roman" w:eastAsia="標楷體" w:hAnsi="Times New Roman" w:hint="eastAsia"/>
          <w:sz w:val="28"/>
          <w:szCs w:val="28"/>
        </w:rPr>
        <w:t>categorie</w:t>
      </w:r>
      <w:r w:rsidR="001602A6" w:rsidRPr="00F92F13">
        <w:rPr>
          <w:rFonts w:ascii="Times New Roman" w:eastAsia="標楷體" w:hAnsi="Times New Roman"/>
          <w:sz w:val="28"/>
          <w:szCs w:val="28"/>
        </w:rPr>
        <w:t>s</w:t>
      </w:r>
      <w:r w:rsidRPr="00F92F13">
        <w:rPr>
          <w:rFonts w:ascii="Times New Roman" w:eastAsia="標楷體" w:hAnsi="Times New Roman"/>
          <w:sz w:val="28"/>
          <w:szCs w:val="28"/>
        </w:rPr>
        <w:t xml:space="preserve"> is </w:t>
      </w:r>
      <w:r w:rsidR="006842D1" w:rsidRPr="00F92F13">
        <w:rPr>
          <w:rFonts w:ascii="Times New Roman" w:eastAsia="標楷體" w:hAnsi="Times New Roman"/>
          <w:sz w:val="28"/>
          <w:szCs w:val="28"/>
        </w:rPr>
        <w:t xml:space="preserve">eligible </w:t>
      </w:r>
      <w:r w:rsidR="00F3279B" w:rsidRPr="00F92F13">
        <w:rPr>
          <w:rFonts w:ascii="Times New Roman" w:eastAsia="標楷體" w:hAnsi="Times New Roman" w:hint="eastAsia"/>
          <w:sz w:val="28"/>
          <w:szCs w:val="28"/>
        </w:rPr>
        <w:t>to</w:t>
      </w:r>
      <w:r w:rsidR="0046253C" w:rsidRPr="00F92F13">
        <w:rPr>
          <w:rFonts w:ascii="Times New Roman" w:eastAsia="標楷體" w:hAnsi="Times New Roman"/>
          <w:sz w:val="28"/>
          <w:szCs w:val="28"/>
        </w:rPr>
        <w:t xml:space="preserve"> </w:t>
      </w:r>
      <w:r w:rsidR="006842D1" w:rsidRPr="00F92F13">
        <w:rPr>
          <w:rFonts w:ascii="Times New Roman" w:eastAsia="標楷體" w:hAnsi="Times New Roman"/>
          <w:sz w:val="28"/>
          <w:szCs w:val="28"/>
        </w:rPr>
        <w:t>be</w:t>
      </w:r>
      <w:r w:rsidR="00F3279B" w:rsidRPr="00F92F13">
        <w:rPr>
          <w:rFonts w:ascii="Times New Roman" w:eastAsia="標楷體" w:hAnsi="Times New Roman" w:hint="eastAsia"/>
          <w:sz w:val="28"/>
          <w:szCs w:val="28"/>
        </w:rPr>
        <w:t xml:space="preserve"> nominated to receive </w:t>
      </w:r>
      <w:r w:rsidR="007D2BBA" w:rsidRPr="00F92F13">
        <w:rPr>
          <w:rFonts w:ascii="Times New Roman" w:eastAsia="標楷體" w:hAnsi="Times New Roman"/>
          <w:sz w:val="28"/>
          <w:szCs w:val="28"/>
        </w:rPr>
        <w:t>a Distinguished Taiwan Alumni Award</w:t>
      </w:r>
      <w:r w:rsidR="0046253C" w:rsidRPr="00F92F13">
        <w:rPr>
          <w:rFonts w:ascii="Times New Roman" w:eastAsia="標楷體" w:hAnsi="Times New Roman"/>
          <w:sz w:val="28"/>
          <w:szCs w:val="28"/>
        </w:rPr>
        <w:t xml:space="preserve">. </w:t>
      </w:r>
      <w:r w:rsidR="00DE1231" w:rsidRPr="00F92F13">
        <w:rPr>
          <w:rFonts w:ascii="Times New Roman" w:eastAsia="標楷體" w:hAnsi="Times New Roman" w:hint="eastAsia"/>
          <w:sz w:val="28"/>
          <w:szCs w:val="28"/>
        </w:rPr>
        <w:t>There is no limit to the number of time</w:t>
      </w:r>
      <w:r w:rsidR="00684C21" w:rsidRPr="00F92F13">
        <w:rPr>
          <w:rFonts w:ascii="Times New Roman" w:eastAsia="標楷體" w:hAnsi="Times New Roman" w:hint="eastAsia"/>
          <w:sz w:val="28"/>
          <w:szCs w:val="28"/>
        </w:rPr>
        <w:t>s</w:t>
      </w:r>
      <w:r w:rsidR="00DE1231" w:rsidRPr="00F92F13">
        <w:rPr>
          <w:rFonts w:ascii="Times New Roman" w:eastAsia="標楷體" w:hAnsi="Times New Roman" w:hint="eastAsia"/>
          <w:sz w:val="28"/>
          <w:szCs w:val="28"/>
        </w:rPr>
        <w:t xml:space="preserve"> a person</w:t>
      </w:r>
      <w:r w:rsidR="006842D1" w:rsidRPr="00F92F13">
        <w:rPr>
          <w:rFonts w:ascii="Times New Roman" w:eastAsia="標楷體" w:hAnsi="Times New Roman"/>
          <w:sz w:val="28"/>
          <w:szCs w:val="28"/>
        </w:rPr>
        <w:t xml:space="preserve"> can be </w:t>
      </w:r>
      <w:r w:rsidR="00DE1231" w:rsidRPr="00F92F13">
        <w:rPr>
          <w:rFonts w:ascii="Times New Roman" w:eastAsia="標楷體" w:hAnsi="Times New Roman" w:hint="eastAsia"/>
          <w:sz w:val="28"/>
          <w:szCs w:val="28"/>
        </w:rPr>
        <w:t>nominated</w:t>
      </w:r>
      <w:r w:rsidR="002343D9" w:rsidRPr="00F92F13">
        <w:rPr>
          <w:rFonts w:ascii="Times New Roman" w:eastAsia="標楷體" w:hAnsi="Times New Roman"/>
          <w:sz w:val="28"/>
          <w:szCs w:val="28"/>
        </w:rPr>
        <w:t xml:space="preserve"> </w:t>
      </w:r>
      <w:r w:rsidR="006842D1" w:rsidRPr="00F92F13">
        <w:rPr>
          <w:rFonts w:ascii="Times New Roman" w:eastAsia="標楷體" w:hAnsi="Times New Roman"/>
          <w:sz w:val="28"/>
          <w:szCs w:val="28"/>
        </w:rPr>
        <w:t xml:space="preserve">but </w:t>
      </w:r>
      <w:r w:rsidR="001602A6" w:rsidRPr="00F92F13">
        <w:rPr>
          <w:rFonts w:ascii="Times New Roman" w:eastAsia="標楷體" w:hAnsi="Times New Roman" w:hint="eastAsia"/>
          <w:sz w:val="28"/>
          <w:szCs w:val="28"/>
        </w:rPr>
        <w:t xml:space="preserve">they can only receive </w:t>
      </w:r>
      <w:r w:rsidR="00FC45FB" w:rsidRPr="00F92F13">
        <w:rPr>
          <w:rFonts w:ascii="Times New Roman" w:eastAsia="標楷體" w:hAnsi="Times New Roman"/>
          <w:sz w:val="28"/>
          <w:szCs w:val="28"/>
        </w:rPr>
        <w:t>this</w:t>
      </w:r>
      <w:r w:rsidR="001602A6" w:rsidRPr="00F92F13">
        <w:rPr>
          <w:rFonts w:ascii="Times New Roman" w:eastAsia="標楷體" w:hAnsi="Times New Roman" w:hint="eastAsia"/>
          <w:sz w:val="28"/>
          <w:szCs w:val="28"/>
        </w:rPr>
        <w:t xml:space="preserve"> award </w:t>
      </w:r>
      <w:r w:rsidR="006842D1" w:rsidRPr="00F92F13">
        <w:rPr>
          <w:rFonts w:ascii="Times New Roman" w:eastAsia="標楷體" w:hAnsi="Times New Roman"/>
          <w:sz w:val="28"/>
          <w:szCs w:val="28"/>
        </w:rPr>
        <w:t xml:space="preserve">once. </w:t>
      </w:r>
    </w:p>
    <w:p w14:paraId="55C7F378" w14:textId="1D445DDB" w:rsidR="002178E5" w:rsidRPr="00F92F13" w:rsidRDefault="00DE1231" w:rsidP="000B51AE">
      <w:pPr>
        <w:pStyle w:val="a5"/>
        <w:adjustRightInd w:val="0"/>
        <w:snapToGrid w:val="0"/>
        <w:spacing w:after="240" w:line="288" w:lineRule="auto"/>
        <w:ind w:leftChars="0" w:left="475" w:right="187"/>
        <w:jc w:val="both"/>
        <w:rPr>
          <w:rFonts w:ascii="Times New Roman" w:eastAsia="標楷體" w:hAnsi="Times New Roman"/>
          <w:sz w:val="28"/>
          <w:szCs w:val="28"/>
        </w:rPr>
      </w:pPr>
      <w:r w:rsidRPr="00F92F13">
        <w:rPr>
          <w:rFonts w:ascii="Times New Roman" w:eastAsia="標楷體" w:hAnsi="Times New Roman" w:hint="eastAsia"/>
          <w:sz w:val="28"/>
          <w:szCs w:val="28"/>
        </w:rPr>
        <w:t>A</w:t>
      </w:r>
      <w:r w:rsidR="009E5B34" w:rsidRPr="00F92F13">
        <w:rPr>
          <w:rFonts w:ascii="Times New Roman" w:eastAsia="標楷體" w:hAnsi="Times New Roman"/>
          <w:sz w:val="28"/>
          <w:szCs w:val="28"/>
        </w:rPr>
        <w:t>wardee a</w:t>
      </w:r>
      <w:r w:rsidR="006842D1" w:rsidRPr="00F92F13">
        <w:rPr>
          <w:rFonts w:ascii="Times New Roman" w:eastAsia="標楷體" w:hAnsi="Times New Roman"/>
          <w:sz w:val="28"/>
          <w:szCs w:val="28"/>
        </w:rPr>
        <w:t>chievement</w:t>
      </w:r>
      <w:r w:rsidRPr="00F92F13">
        <w:rPr>
          <w:rFonts w:ascii="Times New Roman" w:eastAsia="標楷體" w:hAnsi="Times New Roman" w:hint="eastAsia"/>
          <w:sz w:val="28"/>
          <w:szCs w:val="28"/>
        </w:rPr>
        <w:t xml:space="preserve"> categories</w:t>
      </w:r>
      <w:r w:rsidR="006842D1" w:rsidRPr="00F92F13">
        <w:rPr>
          <w:rFonts w:ascii="Times New Roman" w:eastAsia="標楷體" w:hAnsi="Times New Roman"/>
          <w:sz w:val="28"/>
          <w:szCs w:val="28"/>
        </w:rPr>
        <w:t xml:space="preserve">: </w:t>
      </w:r>
    </w:p>
    <w:p w14:paraId="72D427BF" w14:textId="77777777" w:rsidR="002178E5" w:rsidRPr="00F92F13" w:rsidRDefault="00C0326D" w:rsidP="000B51AE">
      <w:pPr>
        <w:pStyle w:val="a5"/>
        <w:numPr>
          <w:ilvl w:val="0"/>
          <w:numId w:val="10"/>
        </w:numPr>
        <w:adjustRightInd w:val="0"/>
        <w:snapToGrid w:val="0"/>
        <w:spacing w:after="60" w:line="288" w:lineRule="auto"/>
        <w:ind w:leftChars="0" w:left="950" w:right="187" w:hanging="475"/>
        <w:rPr>
          <w:rFonts w:ascii="Times New Roman" w:eastAsia="標楷體" w:hAnsi="Times New Roman"/>
          <w:sz w:val="28"/>
          <w:szCs w:val="28"/>
        </w:rPr>
      </w:pPr>
      <w:r w:rsidRPr="00F92F13">
        <w:rPr>
          <w:rFonts w:ascii="Times New Roman" w:eastAsia="標楷體" w:hAnsi="Times New Roman"/>
          <w:sz w:val="28"/>
          <w:szCs w:val="28"/>
        </w:rPr>
        <w:t>學術類：從事學術研究，在其專業領域表現傑出，或曾獲頒國內外具崇高聲望獎項殊榮。</w:t>
      </w:r>
    </w:p>
    <w:p w14:paraId="5005AC78" w14:textId="5BD8FCAD" w:rsidR="00FC7298" w:rsidRPr="00F92F13" w:rsidRDefault="00FC7298" w:rsidP="000B51AE">
      <w:pPr>
        <w:pStyle w:val="a5"/>
        <w:adjustRightInd w:val="0"/>
        <w:snapToGrid w:val="0"/>
        <w:spacing w:after="160" w:line="288" w:lineRule="auto"/>
        <w:ind w:leftChars="0" w:left="965" w:right="187"/>
        <w:jc w:val="both"/>
        <w:rPr>
          <w:rFonts w:ascii="Times New Roman" w:eastAsia="標楷體" w:hAnsi="Times New Roman"/>
          <w:sz w:val="28"/>
          <w:szCs w:val="28"/>
        </w:rPr>
      </w:pPr>
      <w:r w:rsidRPr="00F92F13">
        <w:rPr>
          <w:rFonts w:ascii="Times New Roman" w:eastAsia="標楷體" w:hAnsi="Times New Roman"/>
          <w:sz w:val="28"/>
          <w:szCs w:val="28"/>
        </w:rPr>
        <w:t xml:space="preserve">Academic: </w:t>
      </w:r>
      <w:r w:rsidR="00476BF7" w:rsidRPr="00F92F13">
        <w:rPr>
          <w:rFonts w:ascii="Times New Roman" w:eastAsia="標楷體" w:hAnsi="Times New Roman"/>
          <w:sz w:val="28"/>
          <w:szCs w:val="28"/>
        </w:rPr>
        <w:t>For d</w:t>
      </w:r>
      <w:r w:rsidR="00862323" w:rsidRPr="00F92F13">
        <w:rPr>
          <w:rFonts w:ascii="Times New Roman" w:eastAsia="標楷體" w:hAnsi="Times New Roman" w:hint="eastAsia"/>
          <w:sz w:val="28"/>
          <w:szCs w:val="28"/>
        </w:rPr>
        <w:t>emonstrat</w:t>
      </w:r>
      <w:r w:rsidR="00476BF7" w:rsidRPr="00F92F13">
        <w:rPr>
          <w:rFonts w:ascii="Times New Roman" w:eastAsia="標楷體" w:hAnsi="Times New Roman"/>
          <w:sz w:val="28"/>
          <w:szCs w:val="28"/>
        </w:rPr>
        <w:t>ing</w:t>
      </w:r>
      <w:r w:rsidR="005433E3" w:rsidRPr="00F92F1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F92F13">
        <w:rPr>
          <w:rFonts w:ascii="Times New Roman" w:eastAsia="標楷體" w:hAnsi="Times New Roman"/>
          <w:sz w:val="28"/>
          <w:szCs w:val="28"/>
        </w:rPr>
        <w:t xml:space="preserve">outstanding </w:t>
      </w:r>
      <w:r w:rsidR="00862323" w:rsidRPr="00F92F13">
        <w:rPr>
          <w:rFonts w:ascii="Times New Roman" w:eastAsia="標楷體" w:hAnsi="Times New Roman" w:hint="eastAsia"/>
          <w:sz w:val="28"/>
          <w:szCs w:val="28"/>
        </w:rPr>
        <w:t>expertise</w:t>
      </w:r>
      <w:r w:rsidRPr="00F92F13">
        <w:rPr>
          <w:rFonts w:ascii="Times New Roman" w:eastAsia="標楷體" w:hAnsi="Times New Roman"/>
          <w:sz w:val="28"/>
          <w:szCs w:val="28"/>
        </w:rPr>
        <w:t xml:space="preserve"> or </w:t>
      </w:r>
      <w:r w:rsidR="00476BF7" w:rsidRPr="00F92F13">
        <w:rPr>
          <w:rFonts w:ascii="Times New Roman" w:eastAsia="標楷體" w:hAnsi="Times New Roman"/>
          <w:sz w:val="28"/>
          <w:szCs w:val="28"/>
        </w:rPr>
        <w:t xml:space="preserve">having </w:t>
      </w:r>
      <w:r w:rsidR="00306849" w:rsidRPr="00F92F13">
        <w:rPr>
          <w:rFonts w:ascii="Times New Roman" w:eastAsia="標楷體" w:hAnsi="Times New Roman" w:hint="eastAsia"/>
          <w:sz w:val="28"/>
          <w:szCs w:val="28"/>
        </w:rPr>
        <w:t>been recognized with some</w:t>
      </w:r>
      <w:r w:rsidR="00183313" w:rsidRPr="00F92F1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183313" w:rsidRPr="00F92F13">
        <w:rPr>
          <w:rFonts w:ascii="Times New Roman" w:eastAsia="標楷體" w:hAnsi="Times New Roman"/>
          <w:sz w:val="28"/>
          <w:szCs w:val="28"/>
        </w:rPr>
        <w:t xml:space="preserve">prestigious </w:t>
      </w:r>
      <w:r w:rsidR="00183313" w:rsidRPr="00F92F13">
        <w:rPr>
          <w:rFonts w:ascii="Times New Roman" w:eastAsia="標楷體" w:hAnsi="Times New Roman" w:hint="eastAsia"/>
          <w:sz w:val="28"/>
          <w:szCs w:val="28"/>
        </w:rPr>
        <w:t>national</w:t>
      </w:r>
      <w:r w:rsidRPr="00F92F13">
        <w:rPr>
          <w:rFonts w:ascii="Times New Roman" w:eastAsia="標楷體" w:hAnsi="Times New Roman"/>
          <w:sz w:val="28"/>
          <w:szCs w:val="28"/>
        </w:rPr>
        <w:t xml:space="preserve"> and</w:t>
      </w:r>
      <w:r w:rsidR="00183313" w:rsidRPr="00F92F13">
        <w:rPr>
          <w:rFonts w:ascii="Times New Roman" w:eastAsia="標楷體" w:hAnsi="Times New Roman" w:hint="eastAsia"/>
          <w:sz w:val="28"/>
          <w:szCs w:val="28"/>
        </w:rPr>
        <w:t>/or</w:t>
      </w:r>
      <w:r w:rsidRPr="00F92F13">
        <w:rPr>
          <w:rFonts w:ascii="Times New Roman" w:eastAsia="標楷體" w:hAnsi="Times New Roman"/>
          <w:sz w:val="28"/>
          <w:szCs w:val="28"/>
        </w:rPr>
        <w:t xml:space="preserve"> international award</w:t>
      </w:r>
      <w:r w:rsidR="00476BF7" w:rsidRPr="00F92F13">
        <w:rPr>
          <w:rFonts w:ascii="Times New Roman" w:eastAsia="標楷體" w:hAnsi="Times New Roman"/>
          <w:sz w:val="28"/>
          <w:szCs w:val="28"/>
        </w:rPr>
        <w:t>, for work in an academic research field</w:t>
      </w:r>
      <w:r w:rsidRPr="00F92F13">
        <w:rPr>
          <w:rFonts w:ascii="Times New Roman" w:eastAsia="標楷體" w:hAnsi="Times New Roman"/>
          <w:sz w:val="28"/>
          <w:szCs w:val="28"/>
        </w:rPr>
        <w:t>.</w:t>
      </w:r>
    </w:p>
    <w:p w14:paraId="04B64898" w14:textId="77777777" w:rsidR="002178E5" w:rsidRPr="00F92F13" w:rsidRDefault="00C0326D" w:rsidP="000B51AE">
      <w:pPr>
        <w:pStyle w:val="a5"/>
        <w:numPr>
          <w:ilvl w:val="0"/>
          <w:numId w:val="10"/>
        </w:numPr>
        <w:adjustRightInd w:val="0"/>
        <w:snapToGrid w:val="0"/>
        <w:spacing w:after="60" w:line="288" w:lineRule="auto"/>
        <w:ind w:leftChars="0" w:left="950" w:right="187" w:hanging="475"/>
        <w:rPr>
          <w:rFonts w:ascii="Times New Roman" w:eastAsia="標楷體" w:hAnsi="Times New Roman"/>
          <w:sz w:val="28"/>
          <w:szCs w:val="28"/>
        </w:rPr>
      </w:pPr>
      <w:r w:rsidRPr="00F92F13">
        <w:rPr>
          <w:rFonts w:ascii="Times New Roman" w:eastAsia="標楷體" w:hAnsi="Times New Roman"/>
          <w:sz w:val="28"/>
          <w:szCs w:val="28"/>
        </w:rPr>
        <w:t>工商類：自行創業或經營企業有傑出成就表現。</w:t>
      </w:r>
    </w:p>
    <w:p w14:paraId="600BB041" w14:textId="70BB1D42" w:rsidR="002178E5" w:rsidRPr="00F92F13" w:rsidRDefault="00AE2767" w:rsidP="000B51AE">
      <w:pPr>
        <w:pStyle w:val="a5"/>
        <w:adjustRightInd w:val="0"/>
        <w:snapToGrid w:val="0"/>
        <w:spacing w:after="160" w:line="288" w:lineRule="auto"/>
        <w:ind w:leftChars="0" w:left="965" w:right="187"/>
        <w:jc w:val="both"/>
        <w:rPr>
          <w:rFonts w:ascii="Times New Roman" w:eastAsia="標楷體" w:hAnsi="Times New Roman"/>
          <w:sz w:val="28"/>
          <w:szCs w:val="28"/>
        </w:rPr>
      </w:pPr>
      <w:r w:rsidRPr="00F92F13">
        <w:rPr>
          <w:rFonts w:ascii="Times New Roman" w:eastAsia="標楷體" w:hAnsi="Times New Roman"/>
          <w:sz w:val="28"/>
          <w:szCs w:val="28"/>
        </w:rPr>
        <w:t>Industry and C</w:t>
      </w:r>
      <w:r w:rsidR="00FC7298" w:rsidRPr="00F92F13">
        <w:rPr>
          <w:rFonts w:ascii="Times New Roman" w:eastAsia="標楷體" w:hAnsi="Times New Roman"/>
          <w:sz w:val="28"/>
          <w:szCs w:val="28"/>
        </w:rPr>
        <w:t xml:space="preserve">ommerce: </w:t>
      </w:r>
      <w:r w:rsidR="005433E3" w:rsidRPr="00F92F13">
        <w:rPr>
          <w:rFonts w:ascii="Times New Roman" w:eastAsia="標楷體" w:hAnsi="Times New Roman" w:hint="eastAsia"/>
          <w:sz w:val="28"/>
          <w:szCs w:val="28"/>
        </w:rPr>
        <w:t xml:space="preserve">For </w:t>
      </w:r>
      <w:r w:rsidR="00A10FFD" w:rsidRPr="00F92F13">
        <w:rPr>
          <w:rFonts w:ascii="Times New Roman" w:eastAsia="標楷體" w:hAnsi="Times New Roman"/>
          <w:sz w:val="28"/>
          <w:szCs w:val="28"/>
        </w:rPr>
        <w:t>outstanding achievement</w:t>
      </w:r>
      <w:r w:rsidR="00FC7298" w:rsidRPr="00F92F13">
        <w:rPr>
          <w:rFonts w:ascii="Times New Roman" w:eastAsia="標楷體" w:hAnsi="Times New Roman"/>
          <w:sz w:val="28"/>
          <w:szCs w:val="28"/>
        </w:rPr>
        <w:t xml:space="preserve"> </w:t>
      </w:r>
      <w:r w:rsidR="00675A25" w:rsidRPr="00F92F13">
        <w:rPr>
          <w:rFonts w:ascii="Times New Roman" w:eastAsia="標楷體" w:hAnsi="Times New Roman"/>
          <w:sz w:val="28"/>
          <w:szCs w:val="28"/>
        </w:rPr>
        <w:t xml:space="preserve">in </w:t>
      </w:r>
      <w:r w:rsidR="005433E3" w:rsidRPr="00F92F13">
        <w:rPr>
          <w:rFonts w:ascii="Times New Roman" w:eastAsia="標楷體" w:hAnsi="Times New Roman" w:hint="eastAsia"/>
          <w:sz w:val="28"/>
          <w:szCs w:val="28"/>
        </w:rPr>
        <w:t>a</w:t>
      </w:r>
      <w:r w:rsidR="00FC7298" w:rsidRPr="00F92F13">
        <w:rPr>
          <w:rFonts w:ascii="Times New Roman" w:eastAsia="標楷體" w:hAnsi="Times New Roman"/>
          <w:sz w:val="28"/>
          <w:szCs w:val="28"/>
        </w:rPr>
        <w:t xml:space="preserve"> business</w:t>
      </w:r>
      <w:r w:rsidR="005433E3" w:rsidRPr="00F92F1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A10FFD" w:rsidRPr="00F92F13">
        <w:rPr>
          <w:rFonts w:ascii="Times New Roman" w:eastAsia="標楷體" w:hAnsi="Times New Roman"/>
          <w:sz w:val="28"/>
          <w:szCs w:val="28"/>
        </w:rPr>
        <w:t xml:space="preserve">venture or </w:t>
      </w:r>
      <w:r w:rsidR="005433E3" w:rsidRPr="00F92F13">
        <w:rPr>
          <w:rFonts w:ascii="Times New Roman" w:eastAsia="標楷體" w:hAnsi="Times New Roman" w:hint="eastAsia"/>
          <w:sz w:val="28"/>
          <w:szCs w:val="28"/>
        </w:rPr>
        <w:t>enterprise</w:t>
      </w:r>
      <w:r w:rsidR="00675A25" w:rsidRPr="00F92F13">
        <w:rPr>
          <w:rFonts w:ascii="Times New Roman" w:eastAsia="標楷體" w:hAnsi="Times New Roman"/>
          <w:sz w:val="28"/>
          <w:szCs w:val="28"/>
        </w:rPr>
        <w:t xml:space="preserve"> that the person set up or is running</w:t>
      </w:r>
      <w:r w:rsidR="00FC7298" w:rsidRPr="00F92F13">
        <w:rPr>
          <w:rFonts w:ascii="Times New Roman" w:eastAsia="標楷體" w:hAnsi="Times New Roman"/>
          <w:sz w:val="28"/>
          <w:szCs w:val="28"/>
        </w:rPr>
        <w:t>.</w:t>
      </w:r>
    </w:p>
    <w:p w14:paraId="3B75A0EE" w14:textId="77777777" w:rsidR="002178E5" w:rsidRPr="00F92F13" w:rsidRDefault="00C0326D" w:rsidP="000B51AE">
      <w:pPr>
        <w:pStyle w:val="a5"/>
        <w:numPr>
          <w:ilvl w:val="0"/>
          <w:numId w:val="10"/>
        </w:numPr>
        <w:adjustRightInd w:val="0"/>
        <w:snapToGrid w:val="0"/>
        <w:spacing w:after="60" w:line="288" w:lineRule="auto"/>
        <w:ind w:leftChars="0" w:left="950" w:right="187" w:hanging="475"/>
        <w:rPr>
          <w:rFonts w:ascii="Times New Roman" w:eastAsia="標楷體" w:hAnsi="Times New Roman"/>
          <w:sz w:val="28"/>
          <w:szCs w:val="28"/>
        </w:rPr>
      </w:pPr>
      <w:r w:rsidRPr="00F92F13">
        <w:rPr>
          <w:rFonts w:ascii="Times New Roman" w:eastAsia="標楷體" w:hAnsi="Times New Roman" w:hint="eastAsia"/>
          <w:sz w:val="28"/>
          <w:szCs w:val="28"/>
        </w:rPr>
        <w:t>政治類：返國後從事該國政府公職或擔任該國民意代表，具政治影響力。</w:t>
      </w:r>
    </w:p>
    <w:p w14:paraId="2AAB92D8" w14:textId="7875A0B9" w:rsidR="002178E5" w:rsidRPr="00F92F13" w:rsidRDefault="00FC7298" w:rsidP="000B51AE">
      <w:pPr>
        <w:pStyle w:val="a5"/>
        <w:adjustRightInd w:val="0"/>
        <w:snapToGrid w:val="0"/>
        <w:spacing w:after="160" w:line="288" w:lineRule="auto"/>
        <w:ind w:leftChars="0" w:left="965" w:right="187"/>
        <w:jc w:val="both"/>
        <w:rPr>
          <w:rFonts w:ascii="Times New Roman" w:eastAsia="標楷體" w:hAnsi="Times New Roman"/>
          <w:sz w:val="28"/>
          <w:szCs w:val="28"/>
        </w:rPr>
      </w:pPr>
      <w:r w:rsidRPr="00F92F13">
        <w:rPr>
          <w:rFonts w:ascii="Times New Roman" w:eastAsia="標楷體" w:hAnsi="Times New Roman"/>
          <w:sz w:val="28"/>
          <w:szCs w:val="28"/>
        </w:rPr>
        <w:t xml:space="preserve">Political: </w:t>
      </w:r>
      <w:r w:rsidR="001602A6" w:rsidRPr="00F92F13">
        <w:rPr>
          <w:rFonts w:ascii="Times New Roman" w:eastAsia="標楷體" w:hAnsi="Times New Roman" w:hint="eastAsia"/>
          <w:sz w:val="28"/>
          <w:szCs w:val="28"/>
        </w:rPr>
        <w:t xml:space="preserve">For </w:t>
      </w:r>
      <w:r w:rsidR="00476BF7" w:rsidRPr="00F92F13">
        <w:rPr>
          <w:rFonts w:ascii="Times New Roman" w:eastAsia="標楷體" w:hAnsi="Times New Roman"/>
          <w:sz w:val="28"/>
          <w:szCs w:val="28"/>
        </w:rPr>
        <w:t>an exce</w:t>
      </w:r>
      <w:r w:rsidR="00476BF7" w:rsidRPr="00F92F13">
        <w:rPr>
          <w:rFonts w:ascii="Times New Roman" w:eastAsia="標楷體" w:hAnsi="Times New Roman" w:hint="eastAsia"/>
          <w:sz w:val="28"/>
          <w:szCs w:val="28"/>
        </w:rPr>
        <w:t>ptional</w:t>
      </w:r>
      <w:r w:rsidR="00476BF7" w:rsidRPr="00F92F13">
        <w:rPr>
          <w:rFonts w:ascii="Times New Roman" w:eastAsia="標楷體" w:hAnsi="Times New Roman"/>
          <w:sz w:val="28"/>
          <w:szCs w:val="28"/>
        </w:rPr>
        <w:t xml:space="preserve"> achievement or </w:t>
      </w:r>
      <w:r w:rsidR="00476BF7" w:rsidRPr="00F92F13">
        <w:rPr>
          <w:rFonts w:ascii="Times New Roman" w:eastAsia="標楷體" w:hAnsi="Times New Roman" w:hint="eastAsia"/>
          <w:sz w:val="28"/>
          <w:szCs w:val="28"/>
        </w:rPr>
        <w:t xml:space="preserve">a </w:t>
      </w:r>
      <w:r w:rsidR="00476BF7" w:rsidRPr="00F92F13">
        <w:rPr>
          <w:rFonts w:ascii="Times New Roman" w:eastAsia="標楷體" w:hAnsi="Times New Roman"/>
          <w:sz w:val="28"/>
          <w:szCs w:val="28"/>
        </w:rPr>
        <w:t>significant contribution by a person</w:t>
      </w:r>
      <w:r w:rsidR="001602A6" w:rsidRPr="00F92F13">
        <w:rPr>
          <w:rFonts w:ascii="Times New Roman" w:eastAsia="標楷體" w:hAnsi="Times New Roman"/>
          <w:sz w:val="28"/>
          <w:szCs w:val="28"/>
        </w:rPr>
        <w:t xml:space="preserve"> who </w:t>
      </w:r>
      <w:r w:rsidR="001602A6" w:rsidRPr="00F92F13">
        <w:rPr>
          <w:rFonts w:ascii="Times New Roman" w:eastAsia="標楷體" w:hAnsi="Times New Roman" w:hint="eastAsia"/>
          <w:sz w:val="28"/>
          <w:szCs w:val="28"/>
        </w:rPr>
        <w:t>a</w:t>
      </w:r>
      <w:r w:rsidR="001602A6" w:rsidRPr="00F92F13">
        <w:rPr>
          <w:rFonts w:ascii="Times New Roman" w:eastAsia="標楷體" w:hAnsi="Times New Roman"/>
          <w:sz w:val="28"/>
          <w:szCs w:val="28"/>
        </w:rPr>
        <w:t xml:space="preserve">fter returning to their home country </w:t>
      </w:r>
      <w:r w:rsidRPr="00F92F13">
        <w:rPr>
          <w:rFonts w:ascii="Times New Roman" w:eastAsia="標楷體" w:hAnsi="Times New Roman"/>
          <w:sz w:val="28"/>
          <w:szCs w:val="28"/>
        </w:rPr>
        <w:t>serve</w:t>
      </w:r>
      <w:r w:rsidR="00476BF7" w:rsidRPr="00F92F13">
        <w:rPr>
          <w:rFonts w:ascii="Times New Roman" w:eastAsia="標楷體" w:hAnsi="Times New Roman"/>
          <w:sz w:val="28"/>
          <w:szCs w:val="28"/>
        </w:rPr>
        <w:t>s</w:t>
      </w:r>
      <w:r w:rsidRPr="00F92F13">
        <w:rPr>
          <w:rFonts w:ascii="Times New Roman" w:eastAsia="標楷體" w:hAnsi="Times New Roman"/>
          <w:sz w:val="28"/>
          <w:szCs w:val="28"/>
        </w:rPr>
        <w:t xml:space="preserve"> as</w:t>
      </w:r>
      <w:r w:rsidR="00476BF7" w:rsidRPr="00F92F13">
        <w:rPr>
          <w:rFonts w:ascii="Times New Roman" w:eastAsia="標楷體" w:hAnsi="Times New Roman"/>
          <w:sz w:val="28"/>
          <w:szCs w:val="28"/>
        </w:rPr>
        <w:t xml:space="preserve"> a</w:t>
      </w:r>
      <w:r w:rsidRPr="00F92F13">
        <w:rPr>
          <w:rFonts w:ascii="Times New Roman" w:eastAsia="標楷體" w:hAnsi="Times New Roman"/>
          <w:sz w:val="28"/>
          <w:szCs w:val="28"/>
        </w:rPr>
        <w:t xml:space="preserve"> </w:t>
      </w:r>
      <w:r w:rsidR="002343D9" w:rsidRPr="00F92F13">
        <w:rPr>
          <w:rFonts w:ascii="Times New Roman" w:eastAsia="標楷體" w:hAnsi="Times New Roman"/>
          <w:sz w:val="28"/>
          <w:szCs w:val="28"/>
        </w:rPr>
        <w:t>civil servant</w:t>
      </w:r>
      <w:r w:rsidRPr="00F92F13">
        <w:rPr>
          <w:rFonts w:ascii="Times New Roman" w:eastAsia="標楷體" w:hAnsi="Times New Roman"/>
          <w:sz w:val="28"/>
          <w:szCs w:val="28"/>
        </w:rPr>
        <w:t xml:space="preserve"> or </w:t>
      </w:r>
      <w:r w:rsidR="00183313" w:rsidRPr="00F92F13">
        <w:rPr>
          <w:rFonts w:ascii="Times New Roman" w:eastAsia="標楷體" w:hAnsi="Times New Roman" w:hint="eastAsia"/>
          <w:sz w:val="28"/>
          <w:szCs w:val="28"/>
        </w:rPr>
        <w:t>in its government</w:t>
      </w:r>
      <w:r w:rsidR="00183313" w:rsidRPr="00F92F13">
        <w:rPr>
          <w:rFonts w:ascii="Times New Roman" w:eastAsia="標楷體" w:hAnsi="Times New Roman"/>
          <w:sz w:val="28"/>
          <w:szCs w:val="28"/>
        </w:rPr>
        <w:t xml:space="preserve"> </w:t>
      </w:r>
      <w:r w:rsidRPr="00F92F13">
        <w:rPr>
          <w:rFonts w:ascii="Times New Roman" w:eastAsia="標楷體" w:hAnsi="Times New Roman"/>
          <w:sz w:val="28"/>
          <w:szCs w:val="28"/>
        </w:rPr>
        <w:t>represent</w:t>
      </w:r>
      <w:r w:rsidR="00183313" w:rsidRPr="00F92F13">
        <w:rPr>
          <w:rFonts w:ascii="Times New Roman" w:eastAsia="標楷體" w:hAnsi="Times New Roman" w:hint="eastAsia"/>
          <w:sz w:val="28"/>
          <w:szCs w:val="28"/>
        </w:rPr>
        <w:t>ing the interests</w:t>
      </w:r>
      <w:r w:rsidRPr="00F92F13">
        <w:rPr>
          <w:rFonts w:ascii="Times New Roman" w:eastAsia="標楷體" w:hAnsi="Times New Roman"/>
          <w:sz w:val="28"/>
          <w:szCs w:val="28"/>
        </w:rPr>
        <w:t xml:space="preserve"> of </w:t>
      </w:r>
      <w:r w:rsidR="00183313" w:rsidRPr="00F92F13">
        <w:rPr>
          <w:rFonts w:ascii="Times New Roman" w:eastAsia="標楷體" w:hAnsi="Times New Roman" w:hint="eastAsia"/>
          <w:sz w:val="28"/>
          <w:szCs w:val="28"/>
        </w:rPr>
        <w:t>its</w:t>
      </w:r>
      <w:r w:rsidRPr="00F92F13">
        <w:rPr>
          <w:rFonts w:ascii="Times New Roman" w:eastAsia="標楷體" w:hAnsi="Times New Roman"/>
          <w:sz w:val="28"/>
          <w:szCs w:val="28"/>
        </w:rPr>
        <w:t xml:space="preserve"> </w:t>
      </w:r>
      <w:r w:rsidR="001602A6" w:rsidRPr="00F92F13">
        <w:rPr>
          <w:rFonts w:ascii="Times New Roman" w:eastAsia="標楷體" w:hAnsi="Times New Roman" w:hint="eastAsia"/>
          <w:sz w:val="28"/>
          <w:szCs w:val="28"/>
        </w:rPr>
        <w:t>people</w:t>
      </w:r>
      <w:r w:rsidR="00183313" w:rsidRPr="00F92F13">
        <w:rPr>
          <w:rFonts w:ascii="Times New Roman" w:eastAsia="標楷體" w:hAnsi="Times New Roman" w:hint="eastAsia"/>
          <w:sz w:val="28"/>
          <w:szCs w:val="28"/>
        </w:rPr>
        <w:t>,</w:t>
      </w:r>
      <w:r w:rsidR="001602A6" w:rsidRPr="00F92F1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55197A" w:rsidRPr="00F92F13">
        <w:rPr>
          <w:rFonts w:ascii="Times New Roman" w:eastAsia="標楷體" w:hAnsi="Times New Roman"/>
          <w:sz w:val="28"/>
          <w:szCs w:val="28"/>
        </w:rPr>
        <w:t xml:space="preserve">and </w:t>
      </w:r>
      <w:r w:rsidR="001602A6" w:rsidRPr="00F92F13">
        <w:rPr>
          <w:rFonts w:ascii="Times New Roman" w:eastAsia="標楷體" w:hAnsi="Times New Roman" w:hint="eastAsia"/>
          <w:sz w:val="28"/>
          <w:szCs w:val="28"/>
        </w:rPr>
        <w:t>who ha</w:t>
      </w:r>
      <w:r w:rsidR="00476BF7" w:rsidRPr="00F92F13">
        <w:rPr>
          <w:rFonts w:ascii="Times New Roman" w:eastAsia="標楷體" w:hAnsi="Times New Roman"/>
          <w:sz w:val="28"/>
          <w:szCs w:val="28"/>
        </w:rPr>
        <w:t>s</w:t>
      </w:r>
      <w:r w:rsidR="0055197A" w:rsidRPr="00F92F13">
        <w:rPr>
          <w:rFonts w:ascii="Times New Roman" w:eastAsia="標楷體" w:hAnsi="Times New Roman"/>
          <w:sz w:val="28"/>
          <w:szCs w:val="28"/>
        </w:rPr>
        <w:t xml:space="preserve"> p</w:t>
      </w:r>
      <w:r w:rsidRPr="00F92F13">
        <w:rPr>
          <w:rFonts w:ascii="Times New Roman" w:eastAsia="標楷體" w:hAnsi="Times New Roman"/>
          <w:sz w:val="28"/>
          <w:szCs w:val="28"/>
        </w:rPr>
        <w:t>olitical influence.</w:t>
      </w:r>
    </w:p>
    <w:p w14:paraId="132D2DC8" w14:textId="77777777" w:rsidR="00925E23" w:rsidRPr="00F92F13" w:rsidRDefault="00C0326D" w:rsidP="000B51AE">
      <w:pPr>
        <w:pStyle w:val="a5"/>
        <w:numPr>
          <w:ilvl w:val="0"/>
          <w:numId w:val="10"/>
        </w:numPr>
        <w:adjustRightInd w:val="0"/>
        <w:snapToGrid w:val="0"/>
        <w:spacing w:after="60" w:line="288" w:lineRule="auto"/>
        <w:ind w:leftChars="0" w:left="950" w:right="187" w:hanging="475"/>
        <w:rPr>
          <w:rFonts w:ascii="Times New Roman" w:eastAsia="標楷體" w:hAnsi="Times New Roman"/>
          <w:sz w:val="28"/>
          <w:szCs w:val="28"/>
        </w:rPr>
      </w:pPr>
      <w:r w:rsidRPr="00F92F13">
        <w:rPr>
          <w:rFonts w:ascii="Times New Roman" w:eastAsia="標楷體" w:hAnsi="Times New Roman" w:hint="eastAsia"/>
          <w:sz w:val="28"/>
          <w:szCs w:val="28"/>
        </w:rPr>
        <w:t>人文傳播類：於人文社會及傳播領域有特殊表現或重大貢獻。</w:t>
      </w:r>
    </w:p>
    <w:p w14:paraId="474205CE" w14:textId="61C6D6EA" w:rsidR="002178E5" w:rsidRPr="00F92F13" w:rsidRDefault="00925E23" w:rsidP="000B51AE">
      <w:pPr>
        <w:pStyle w:val="a5"/>
        <w:adjustRightInd w:val="0"/>
        <w:snapToGrid w:val="0"/>
        <w:spacing w:after="160" w:line="288" w:lineRule="auto"/>
        <w:ind w:leftChars="0" w:left="965" w:right="187"/>
        <w:jc w:val="both"/>
        <w:rPr>
          <w:rFonts w:ascii="Times New Roman" w:eastAsia="標楷體" w:hAnsi="Times New Roman"/>
          <w:sz w:val="28"/>
          <w:szCs w:val="28"/>
        </w:rPr>
      </w:pPr>
      <w:r w:rsidRPr="00F92F13">
        <w:rPr>
          <w:rFonts w:ascii="Times New Roman" w:eastAsia="標楷體" w:hAnsi="Times New Roman"/>
          <w:sz w:val="28"/>
          <w:szCs w:val="28"/>
        </w:rPr>
        <w:t>H</w:t>
      </w:r>
      <w:r w:rsidR="00FC7298" w:rsidRPr="00F92F13">
        <w:rPr>
          <w:rFonts w:ascii="Times New Roman" w:eastAsia="標楷體" w:hAnsi="Times New Roman"/>
          <w:sz w:val="28"/>
          <w:szCs w:val="28"/>
        </w:rPr>
        <w:t xml:space="preserve">umanities and Communications: </w:t>
      </w:r>
      <w:r w:rsidR="001602A6" w:rsidRPr="00F92F13">
        <w:rPr>
          <w:rFonts w:ascii="Times New Roman" w:eastAsia="標楷體" w:hAnsi="Times New Roman" w:hint="eastAsia"/>
          <w:sz w:val="28"/>
          <w:szCs w:val="28"/>
        </w:rPr>
        <w:t xml:space="preserve">For </w:t>
      </w:r>
      <w:r w:rsidR="00FC45FB" w:rsidRPr="00F92F13">
        <w:rPr>
          <w:rFonts w:ascii="Times New Roman" w:eastAsia="標楷體" w:hAnsi="Times New Roman"/>
          <w:sz w:val="28"/>
          <w:szCs w:val="28"/>
        </w:rPr>
        <w:t>an</w:t>
      </w:r>
      <w:r w:rsidR="00FC7298" w:rsidRPr="00F92F13">
        <w:rPr>
          <w:rFonts w:ascii="Times New Roman" w:eastAsia="標楷體" w:hAnsi="Times New Roman"/>
          <w:sz w:val="28"/>
          <w:szCs w:val="28"/>
        </w:rPr>
        <w:t xml:space="preserve"> </w:t>
      </w:r>
      <w:r w:rsidR="0055197A" w:rsidRPr="00F92F13">
        <w:rPr>
          <w:rFonts w:ascii="Times New Roman" w:eastAsia="標楷體" w:hAnsi="Times New Roman"/>
          <w:sz w:val="28"/>
          <w:szCs w:val="28"/>
        </w:rPr>
        <w:t>exce</w:t>
      </w:r>
      <w:r w:rsidR="00CD5F23" w:rsidRPr="00F92F13">
        <w:rPr>
          <w:rFonts w:ascii="Times New Roman" w:eastAsia="標楷體" w:hAnsi="Times New Roman" w:hint="eastAsia"/>
          <w:sz w:val="28"/>
          <w:szCs w:val="28"/>
        </w:rPr>
        <w:t>ptional</w:t>
      </w:r>
      <w:r w:rsidR="00FC45FB" w:rsidRPr="00F92F13">
        <w:rPr>
          <w:rFonts w:ascii="Times New Roman" w:eastAsia="標楷體" w:hAnsi="Times New Roman"/>
          <w:sz w:val="28"/>
          <w:szCs w:val="28"/>
        </w:rPr>
        <w:t xml:space="preserve"> achievement</w:t>
      </w:r>
      <w:r w:rsidR="00FC7298" w:rsidRPr="00F92F13">
        <w:rPr>
          <w:rFonts w:ascii="Times New Roman" w:eastAsia="標楷體" w:hAnsi="Times New Roman"/>
          <w:sz w:val="28"/>
          <w:szCs w:val="28"/>
        </w:rPr>
        <w:t xml:space="preserve"> or </w:t>
      </w:r>
      <w:r w:rsidR="00CD5F23" w:rsidRPr="00F92F13">
        <w:rPr>
          <w:rFonts w:ascii="Times New Roman" w:eastAsia="標楷體" w:hAnsi="Times New Roman" w:hint="eastAsia"/>
          <w:sz w:val="28"/>
          <w:szCs w:val="28"/>
        </w:rPr>
        <w:t xml:space="preserve">a </w:t>
      </w:r>
      <w:r w:rsidR="00FC7298" w:rsidRPr="00F92F13">
        <w:rPr>
          <w:rFonts w:ascii="Times New Roman" w:eastAsia="標楷體" w:hAnsi="Times New Roman"/>
          <w:sz w:val="28"/>
          <w:szCs w:val="28"/>
        </w:rPr>
        <w:t xml:space="preserve">significant contribution in </w:t>
      </w:r>
      <w:r w:rsidR="00CD5F23" w:rsidRPr="00F92F13">
        <w:rPr>
          <w:rFonts w:ascii="Times New Roman" w:eastAsia="標楷體" w:hAnsi="Times New Roman" w:hint="eastAsia"/>
          <w:sz w:val="28"/>
          <w:szCs w:val="28"/>
        </w:rPr>
        <w:t>a</w:t>
      </w:r>
      <w:r w:rsidR="00CD5F23" w:rsidRPr="00F92F13">
        <w:rPr>
          <w:rFonts w:ascii="Times New Roman" w:eastAsia="標楷體" w:hAnsi="Times New Roman"/>
          <w:sz w:val="28"/>
          <w:szCs w:val="28"/>
        </w:rPr>
        <w:t xml:space="preserve"> field</w:t>
      </w:r>
      <w:r w:rsidR="00FC7298" w:rsidRPr="00F92F13">
        <w:rPr>
          <w:rFonts w:ascii="Times New Roman" w:eastAsia="標楷體" w:hAnsi="Times New Roman"/>
          <w:sz w:val="28"/>
          <w:szCs w:val="28"/>
        </w:rPr>
        <w:t xml:space="preserve"> of </w:t>
      </w:r>
      <w:r w:rsidR="00CD5F23" w:rsidRPr="00F92F13">
        <w:rPr>
          <w:rFonts w:ascii="Times New Roman" w:eastAsia="標楷體" w:hAnsi="Times New Roman" w:hint="eastAsia"/>
          <w:sz w:val="28"/>
          <w:szCs w:val="28"/>
        </w:rPr>
        <w:t xml:space="preserve">the </w:t>
      </w:r>
      <w:r w:rsidR="00FC7298" w:rsidRPr="00F92F13">
        <w:rPr>
          <w:rFonts w:ascii="Times New Roman" w:eastAsia="標楷體" w:hAnsi="Times New Roman"/>
          <w:sz w:val="28"/>
          <w:szCs w:val="28"/>
        </w:rPr>
        <w:t>humanities, soci</w:t>
      </w:r>
      <w:r w:rsidR="00183313" w:rsidRPr="00F92F13">
        <w:rPr>
          <w:rFonts w:ascii="Times New Roman" w:eastAsia="標楷體" w:hAnsi="Times New Roman" w:hint="eastAsia"/>
          <w:sz w:val="28"/>
          <w:szCs w:val="28"/>
        </w:rPr>
        <w:t>al science</w:t>
      </w:r>
      <w:r w:rsidR="006D05D9" w:rsidRPr="00F92F13">
        <w:rPr>
          <w:rFonts w:ascii="Times New Roman" w:eastAsia="標楷體" w:hAnsi="Times New Roman" w:hint="eastAsia"/>
          <w:sz w:val="28"/>
          <w:szCs w:val="28"/>
        </w:rPr>
        <w:t>s</w:t>
      </w:r>
      <w:r w:rsidR="00CD5F23" w:rsidRPr="00F92F13">
        <w:rPr>
          <w:rFonts w:ascii="Times New Roman" w:eastAsia="標楷體" w:hAnsi="Times New Roman" w:hint="eastAsia"/>
          <w:sz w:val="28"/>
          <w:szCs w:val="28"/>
        </w:rPr>
        <w:t>,</w:t>
      </w:r>
      <w:r w:rsidR="00FC7298" w:rsidRPr="00F92F13">
        <w:rPr>
          <w:rFonts w:ascii="Times New Roman" w:eastAsia="標楷體" w:hAnsi="Times New Roman"/>
          <w:sz w:val="28"/>
          <w:szCs w:val="28"/>
        </w:rPr>
        <w:t xml:space="preserve"> </w:t>
      </w:r>
      <w:r w:rsidR="00CD5F23" w:rsidRPr="00F92F13">
        <w:rPr>
          <w:rFonts w:ascii="Times New Roman" w:eastAsia="標楷體" w:hAnsi="Times New Roman" w:hint="eastAsia"/>
          <w:sz w:val="28"/>
          <w:szCs w:val="28"/>
        </w:rPr>
        <w:t>or</w:t>
      </w:r>
      <w:r w:rsidR="00FC7298" w:rsidRPr="00F92F13">
        <w:rPr>
          <w:rFonts w:ascii="Times New Roman" w:eastAsia="標楷體" w:hAnsi="Times New Roman"/>
          <w:sz w:val="28"/>
          <w:szCs w:val="28"/>
        </w:rPr>
        <w:t xml:space="preserve"> communication</w:t>
      </w:r>
      <w:r w:rsidR="00CD5F23" w:rsidRPr="00F92F13">
        <w:rPr>
          <w:rFonts w:ascii="Times New Roman" w:eastAsia="標楷體" w:hAnsi="Times New Roman" w:hint="eastAsia"/>
          <w:sz w:val="28"/>
          <w:szCs w:val="28"/>
        </w:rPr>
        <w:t>s</w:t>
      </w:r>
      <w:r w:rsidR="00FC7298" w:rsidRPr="00F92F13">
        <w:rPr>
          <w:rFonts w:ascii="Times New Roman" w:eastAsia="標楷體" w:hAnsi="Times New Roman"/>
          <w:sz w:val="28"/>
          <w:szCs w:val="28"/>
        </w:rPr>
        <w:t>.</w:t>
      </w:r>
    </w:p>
    <w:p w14:paraId="4AE599DC" w14:textId="77777777" w:rsidR="002178E5" w:rsidRPr="00F92F13" w:rsidRDefault="00C0326D" w:rsidP="000B51AE">
      <w:pPr>
        <w:pStyle w:val="a5"/>
        <w:numPr>
          <w:ilvl w:val="0"/>
          <w:numId w:val="10"/>
        </w:numPr>
        <w:adjustRightInd w:val="0"/>
        <w:snapToGrid w:val="0"/>
        <w:spacing w:after="60" w:line="288" w:lineRule="auto"/>
        <w:ind w:leftChars="0" w:left="950" w:right="187" w:hanging="475"/>
        <w:rPr>
          <w:rFonts w:ascii="Times New Roman" w:eastAsia="標楷體" w:hAnsi="Times New Roman"/>
          <w:sz w:val="28"/>
          <w:szCs w:val="28"/>
        </w:rPr>
      </w:pPr>
      <w:r w:rsidRPr="00F92F13">
        <w:rPr>
          <w:rFonts w:ascii="Times New Roman" w:eastAsia="標楷體" w:hAnsi="Times New Roman"/>
          <w:sz w:val="28"/>
          <w:szCs w:val="28"/>
        </w:rPr>
        <w:t>其他：</w:t>
      </w:r>
      <w:r w:rsidRPr="00F92F13">
        <w:rPr>
          <w:rFonts w:ascii="Times New Roman" w:eastAsia="標楷體" w:hAnsi="Times New Roman" w:hint="eastAsia"/>
          <w:sz w:val="28"/>
          <w:szCs w:val="28"/>
        </w:rPr>
        <w:t>上述類別外，有</w:t>
      </w:r>
      <w:r w:rsidR="002178E5" w:rsidRPr="00F92F13">
        <w:rPr>
          <w:rFonts w:ascii="Times New Roman" w:eastAsia="標楷體" w:hAnsi="Times New Roman"/>
          <w:sz w:val="28"/>
          <w:szCs w:val="28"/>
        </w:rPr>
        <w:t>具體貢獻之事蹟或其他優良事蹟足資表彰者</w:t>
      </w:r>
      <w:r w:rsidR="00925E23" w:rsidRPr="00F92F1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0DD9C4FC" w14:textId="33FC23CC" w:rsidR="00334E0F" w:rsidRPr="00F92F13" w:rsidRDefault="00FC7298" w:rsidP="000B51AE">
      <w:pPr>
        <w:pStyle w:val="a5"/>
        <w:adjustRightInd w:val="0"/>
        <w:snapToGrid w:val="0"/>
        <w:spacing w:line="288" w:lineRule="auto"/>
        <w:ind w:leftChars="0" w:left="960" w:right="188"/>
        <w:jc w:val="both"/>
        <w:rPr>
          <w:rFonts w:ascii="Times New Roman" w:eastAsia="標楷體" w:hAnsi="Times New Roman"/>
          <w:sz w:val="28"/>
          <w:szCs w:val="28"/>
        </w:rPr>
      </w:pPr>
      <w:r w:rsidRPr="00F92F13">
        <w:rPr>
          <w:rFonts w:ascii="Times New Roman" w:eastAsia="標楷體" w:hAnsi="Times New Roman"/>
          <w:sz w:val="28"/>
          <w:szCs w:val="28"/>
        </w:rPr>
        <w:t xml:space="preserve">Other: </w:t>
      </w:r>
      <w:r w:rsidR="001602A6" w:rsidRPr="00F92F13">
        <w:rPr>
          <w:rFonts w:ascii="Times New Roman" w:eastAsia="標楷體" w:hAnsi="Times New Roman" w:hint="eastAsia"/>
          <w:sz w:val="28"/>
          <w:szCs w:val="28"/>
        </w:rPr>
        <w:t xml:space="preserve">For </w:t>
      </w:r>
      <w:r w:rsidR="00583208" w:rsidRPr="00F92F13">
        <w:rPr>
          <w:rFonts w:ascii="Times New Roman" w:eastAsia="標楷體" w:hAnsi="Times New Roman" w:hint="eastAsia"/>
          <w:sz w:val="28"/>
          <w:szCs w:val="28"/>
        </w:rPr>
        <w:t>deeds</w:t>
      </w:r>
      <w:r w:rsidRPr="00F92F13">
        <w:rPr>
          <w:rFonts w:ascii="Times New Roman" w:eastAsia="標楷體" w:hAnsi="Times New Roman"/>
          <w:sz w:val="28"/>
          <w:szCs w:val="28"/>
        </w:rPr>
        <w:t xml:space="preserve"> </w:t>
      </w:r>
      <w:r w:rsidR="00FC45FB" w:rsidRPr="00F92F13">
        <w:rPr>
          <w:rFonts w:ascii="Times New Roman" w:eastAsia="標楷體" w:hAnsi="Times New Roman"/>
          <w:sz w:val="28"/>
          <w:szCs w:val="28"/>
        </w:rPr>
        <w:t xml:space="preserve">which </w:t>
      </w:r>
      <w:r w:rsidRPr="00F92F13">
        <w:rPr>
          <w:rFonts w:ascii="Times New Roman" w:eastAsia="標楷體" w:hAnsi="Times New Roman"/>
          <w:sz w:val="28"/>
          <w:szCs w:val="28"/>
        </w:rPr>
        <w:t xml:space="preserve">have </w:t>
      </w:r>
      <w:r w:rsidR="00CD5F23" w:rsidRPr="00F92F13">
        <w:rPr>
          <w:rFonts w:ascii="Times New Roman" w:eastAsia="標楷體" w:hAnsi="Times New Roman" w:hint="eastAsia"/>
          <w:sz w:val="28"/>
          <w:szCs w:val="28"/>
        </w:rPr>
        <w:t>made a</w:t>
      </w:r>
      <w:r w:rsidR="00FC72B4" w:rsidRPr="00F92F13">
        <w:rPr>
          <w:rFonts w:ascii="Times New Roman" w:eastAsia="標楷體" w:hAnsi="Times New Roman"/>
          <w:sz w:val="28"/>
          <w:szCs w:val="28"/>
        </w:rPr>
        <w:t xml:space="preserve"> specific contribution</w:t>
      </w:r>
      <w:r w:rsidRPr="00F92F13">
        <w:rPr>
          <w:rFonts w:ascii="Times New Roman" w:eastAsia="標楷體" w:hAnsi="Times New Roman"/>
          <w:sz w:val="28"/>
          <w:szCs w:val="28"/>
        </w:rPr>
        <w:t xml:space="preserve"> or </w:t>
      </w:r>
      <w:r w:rsidR="00CD5F23" w:rsidRPr="00F92F13">
        <w:rPr>
          <w:rFonts w:ascii="Times New Roman" w:eastAsia="標楷體" w:hAnsi="Times New Roman" w:hint="eastAsia"/>
          <w:sz w:val="28"/>
          <w:szCs w:val="28"/>
        </w:rPr>
        <w:t xml:space="preserve">some </w:t>
      </w:r>
      <w:r w:rsidRPr="00F92F13">
        <w:rPr>
          <w:rFonts w:ascii="Times New Roman" w:eastAsia="標楷體" w:hAnsi="Times New Roman"/>
          <w:sz w:val="28"/>
          <w:szCs w:val="28"/>
        </w:rPr>
        <w:t xml:space="preserve">other </w:t>
      </w:r>
      <w:r w:rsidR="00583208" w:rsidRPr="00F92F13">
        <w:rPr>
          <w:rFonts w:ascii="Times New Roman" w:eastAsia="標楷體" w:hAnsi="Times New Roman" w:hint="eastAsia"/>
          <w:sz w:val="28"/>
          <w:szCs w:val="28"/>
        </w:rPr>
        <w:t xml:space="preserve">outstanding </w:t>
      </w:r>
      <w:r w:rsidRPr="00F92F13">
        <w:rPr>
          <w:rFonts w:ascii="Times New Roman" w:eastAsia="標楷體" w:hAnsi="Times New Roman"/>
          <w:sz w:val="28"/>
          <w:szCs w:val="28"/>
        </w:rPr>
        <w:t>achievement</w:t>
      </w:r>
      <w:r w:rsidR="00CD5F23" w:rsidRPr="00F92F13">
        <w:rPr>
          <w:rFonts w:ascii="Times New Roman" w:eastAsia="標楷體" w:hAnsi="Times New Roman" w:hint="eastAsia"/>
          <w:sz w:val="28"/>
          <w:szCs w:val="28"/>
        </w:rPr>
        <w:t xml:space="preserve"> in a</w:t>
      </w:r>
      <w:r w:rsidR="00CD5F23" w:rsidRPr="00F92F13">
        <w:rPr>
          <w:rFonts w:ascii="Times New Roman" w:eastAsia="標楷體" w:hAnsi="Times New Roman"/>
          <w:sz w:val="28"/>
          <w:szCs w:val="28"/>
        </w:rPr>
        <w:t xml:space="preserve"> categor</w:t>
      </w:r>
      <w:r w:rsidR="00CD5F23" w:rsidRPr="00F92F13">
        <w:rPr>
          <w:rFonts w:ascii="Times New Roman" w:eastAsia="標楷體" w:hAnsi="Times New Roman" w:hint="eastAsia"/>
          <w:sz w:val="28"/>
          <w:szCs w:val="28"/>
        </w:rPr>
        <w:t xml:space="preserve">y </w:t>
      </w:r>
      <w:r w:rsidR="001602A6" w:rsidRPr="00F92F13">
        <w:rPr>
          <w:rFonts w:ascii="Times New Roman" w:eastAsia="標楷體" w:hAnsi="Times New Roman" w:hint="eastAsia"/>
          <w:sz w:val="28"/>
          <w:szCs w:val="28"/>
        </w:rPr>
        <w:t>other than</w:t>
      </w:r>
      <w:r w:rsidR="00CD5F23" w:rsidRPr="00F92F13">
        <w:rPr>
          <w:rFonts w:ascii="Times New Roman" w:eastAsia="標楷體" w:hAnsi="Times New Roman" w:hint="eastAsia"/>
          <w:sz w:val="28"/>
          <w:szCs w:val="28"/>
        </w:rPr>
        <w:t xml:space="preserve"> those</w:t>
      </w:r>
      <w:r w:rsidR="00CD5F23" w:rsidRPr="00F92F13">
        <w:rPr>
          <w:rFonts w:ascii="Times New Roman" w:eastAsia="標楷體" w:hAnsi="Times New Roman"/>
          <w:sz w:val="28"/>
          <w:szCs w:val="28"/>
        </w:rPr>
        <w:t xml:space="preserve"> </w:t>
      </w:r>
      <w:r w:rsidR="00CD5F23" w:rsidRPr="00F92F13">
        <w:rPr>
          <w:rFonts w:ascii="Times New Roman" w:eastAsia="標楷體" w:hAnsi="Times New Roman" w:hint="eastAsia"/>
          <w:sz w:val="28"/>
          <w:szCs w:val="28"/>
        </w:rPr>
        <w:t>lis</w:t>
      </w:r>
      <w:r w:rsidR="00CD5F23" w:rsidRPr="00F92F13">
        <w:rPr>
          <w:rFonts w:ascii="Times New Roman" w:eastAsia="標楷體" w:hAnsi="Times New Roman"/>
          <w:sz w:val="28"/>
          <w:szCs w:val="28"/>
        </w:rPr>
        <w:t>ted above,</w:t>
      </w:r>
      <w:r w:rsidRPr="00F92F13">
        <w:rPr>
          <w:rFonts w:ascii="Times New Roman" w:eastAsia="標楷體" w:hAnsi="Times New Roman"/>
          <w:sz w:val="28"/>
          <w:szCs w:val="28"/>
        </w:rPr>
        <w:t xml:space="preserve"> which deserve</w:t>
      </w:r>
      <w:r w:rsidR="00334E0F" w:rsidRPr="00F92F13">
        <w:rPr>
          <w:rFonts w:ascii="Times New Roman" w:eastAsia="標楷體" w:hAnsi="Times New Roman"/>
          <w:sz w:val="28"/>
          <w:szCs w:val="28"/>
        </w:rPr>
        <w:t>s</w:t>
      </w:r>
      <w:r w:rsidRPr="00F92F13">
        <w:rPr>
          <w:rFonts w:ascii="Times New Roman" w:eastAsia="標楷體" w:hAnsi="Times New Roman"/>
          <w:sz w:val="28"/>
          <w:szCs w:val="28"/>
        </w:rPr>
        <w:t xml:space="preserve"> to be recognized.</w:t>
      </w:r>
    </w:p>
    <w:p w14:paraId="4D227185" w14:textId="77777777" w:rsidR="000B51AE" w:rsidRPr="00F92F13" w:rsidRDefault="000B51AE" w:rsidP="000B51AE">
      <w:pPr>
        <w:pStyle w:val="a5"/>
        <w:adjustRightInd w:val="0"/>
        <w:snapToGrid w:val="0"/>
        <w:spacing w:line="288" w:lineRule="auto"/>
        <w:ind w:leftChars="0" w:left="960" w:right="188"/>
        <w:jc w:val="both"/>
        <w:rPr>
          <w:rFonts w:ascii="Times New Roman" w:eastAsia="標楷體" w:hAnsi="Times New Roman"/>
          <w:sz w:val="28"/>
          <w:szCs w:val="28"/>
        </w:rPr>
      </w:pPr>
    </w:p>
    <w:p w14:paraId="3D69D5E8" w14:textId="77777777" w:rsidR="000B51AE" w:rsidRPr="00F92F13" w:rsidRDefault="000B51AE" w:rsidP="000B51AE">
      <w:pPr>
        <w:pStyle w:val="a5"/>
        <w:adjustRightInd w:val="0"/>
        <w:snapToGrid w:val="0"/>
        <w:spacing w:line="288" w:lineRule="auto"/>
        <w:ind w:leftChars="0" w:left="960" w:right="188"/>
        <w:jc w:val="both"/>
        <w:rPr>
          <w:rFonts w:ascii="Times New Roman" w:eastAsia="標楷體" w:hAnsi="Times New Roman"/>
          <w:sz w:val="28"/>
          <w:szCs w:val="28"/>
        </w:rPr>
      </w:pPr>
    </w:p>
    <w:p w14:paraId="3F2EB717" w14:textId="77777777" w:rsidR="00FC7298" w:rsidRPr="00F92F13" w:rsidRDefault="00122E9A" w:rsidP="000B51AE">
      <w:pPr>
        <w:pStyle w:val="a5"/>
        <w:numPr>
          <w:ilvl w:val="0"/>
          <w:numId w:val="7"/>
        </w:numPr>
        <w:adjustRightInd w:val="0"/>
        <w:spacing w:beforeLines="100" w:before="240" w:afterLines="100" w:after="240" w:line="288" w:lineRule="auto"/>
        <w:ind w:leftChars="0" w:right="188"/>
        <w:rPr>
          <w:rFonts w:ascii="Times New Roman" w:eastAsia="標楷體" w:hAnsi="Times New Roman"/>
          <w:sz w:val="28"/>
          <w:szCs w:val="28"/>
        </w:rPr>
      </w:pPr>
      <w:r w:rsidRPr="00F92F13">
        <w:rPr>
          <w:rFonts w:ascii="Times New Roman" w:eastAsia="標楷體" w:hAnsi="Times New Roman" w:hint="eastAsia"/>
          <w:sz w:val="28"/>
          <w:szCs w:val="28"/>
        </w:rPr>
        <w:t>全球</w:t>
      </w:r>
      <w:r w:rsidR="00FC7298" w:rsidRPr="00F92F13">
        <w:rPr>
          <w:rFonts w:ascii="Times New Roman" w:eastAsia="標楷體" w:hAnsi="Times New Roman" w:hint="eastAsia"/>
          <w:sz w:val="28"/>
          <w:szCs w:val="28"/>
        </w:rPr>
        <w:t>留臺傑出校友</w:t>
      </w:r>
      <w:r w:rsidRPr="00F92F13">
        <w:rPr>
          <w:rFonts w:ascii="Times New Roman" w:eastAsia="標楷體" w:hAnsi="Times New Roman" w:hint="eastAsia"/>
          <w:sz w:val="28"/>
          <w:szCs w:val="28"/>
        </w:rPr>
        <w:t>獎</w:t>
      </w:r>
      <w:r w:rsidR="00FC7298" w:rsidRPr="00F92F13">
        <w:rPr>
          <w:rFonts w:ascii="Times New Roman" w:eastAsia="標楷體" w:hAnsi="Times New Roman" w:hint="eastAsia"/>
          <w:sz w:val="28"/>
          <w:szCs w:val="28"/>
        </w:rPr>
        <w:t>得經由下列方式</w:t>
      </w:r>
      <w:r w:rsidR="00077F67" w:rsidRPr="00F92F13">
        <w:rPr>
          <w:rFonts w:ascii="Times New Roman" w:eastAsia="標楷體" w:hAnsi="Times New Roman" w:hint="eastAsia"/>
          <w:sz w:val="28"/>
          <w:szCs w:val="28"/>
        </w:rPr>
        <w:t>推薦</w:t>
      </w:r>
      <w:r w:rsidR="00FC7298" w:rsidRPr="00F92F13">
        <w:rPr>
          <w:rFonts w:ascii="Times New Roman" w:eastAsia="標楷體" w:hAnsi="Times New Roman" w:hint="eastAsia"/>
          <w:sz w:val="28"/>
          <w:szCs w:val="28"/>
        </w:rPr>
        <w:t>參選：</w:t>
      </w:r>
    </w:p>
    <w:p w14:paraId="7E32BFC6" w14:textId="52857C0C" w:rsidR="00FC7298" w:rsidRPr="00F92F13" w:rsidRDefault="005F3FD2" w:rsidP="000B51AE">
      <w:pPr>
        <w:pStyle w:val="a5"/>
        <w:adjustRightInd w:val="0"/>
        <w:spacing w:beforeLines="100" w:before="240" w:afterLines="100" w:after="240" w:line="288" w:lineRule="auto"/>
        <w:ind w:leftChars="0" w:right="188"/>
        <w:rPr>
          <w:rFonts w:ascii="Times New Roman" w:eastAsia="標楷體" w:hAnsi="Times New Roman"/>
          <w:sz w:val="28"/>
          <w:szCs w:val="28"/>
        </w:rPr>
      </w:pPr>
      <w:r w:rsidRPr="00F92F13">
        <w:rPr>
          <w:rFonts w:ascii="Times New Roman" w:eastAsia="標楷體" w:hAnsi="Times New Roman" w:hint="eastAsia"/>
          <w:sz w:val="28"/>
          <w:szCs w:val="28"/>
        </w:rPr>
        <w:lastRenderedPageBreak/>
        <w:t>E</w:t>
      </w:r>
      <w:r w:rsidR="00FC72B4" w:rsidRPr="00F92F13">
        <w:rPr>
          <w:rFonts w:ascii="Times New Roman" w:eastAsia="標楷體" w:hAnsi="Times New Roman"/>
          <w:sz w:val="28"/>
          <w:szCs w:val="28"/>
        </w:rPr>
        <w:t>ligible outstanding alumni</w:t>
      </w:r>
      <w:r w:rsidR="00122E9A" w:rsidRPr="00F92F13">
        <w:rPr>
          <w:rFonts w:ascii="Times New Roman" w:eastAsia="標楷體" w:hAnsi="Times New Roman"/>
          <w:sz w:val="28"/>
          <w:szCs w:val="28"/>
        </w:rPr>
        <w:t xml:space="preserve"> </w:t>
      </w:r>
      <w:r w:rsidR="00BF714D" w:rsidRPr="00F92F13">
        <w:rPr>
          <w:rFonts w:ascii="Times New Roman" w:eastAsia="標楷體" w:hAnsi="Times New Roman" w:hint="eastAsia"/>
          <w:sz w:val="28"/>
          <w:szCs w:val="28"/>
        </w:rPr>
        <w:t xml:space="preserve">may be nominated </w:t>
      </w:r>
      <w:r w:rsidR="00122E9A" w:rsidRPr="00F92F13">
        <w:rPr>
          <w:rFonts w:ascii="Times New Roman" w:eastAsia="標楷體" w:hAnsi="Times New Roman"/>
          <w:sz w:val="28"/>
          <w:szCs w:val="28"/>
        </w:rPr>
        <w:t xml:space="preserve">for </w:t>
      </w:r>
      <w:r w:rsidR="009E5B34" w:rsidRPr="00F92F13">
        <w:rPr>
          <w:rFonts w:ascii="Times New Roman" w:eastAsia="標楷體" w:hAnsi="Times New Roman"/>
          <w:sz w:val="28"/>
          <w:szCs w:val="28"/>
        </w:rPr>
        <w:t xml:space="preserve">a </w:t>
      </w:r>
      <w:r w:rsidR="00920AB4" w:rsidRPr="00F92F13">
        <w:rPr>
          <w:rFonts w:ascii="Times New Roman" w:eastAsia="標楷體" w:hAnsi="Times New Roman"/>
          <w:sz w:val="28"/>
          <w:szCs w:val="28"/>
        </w:rPr>
        <w:t>Distinguished Taiwan Alumni Award</w:t>
      </w:r>
      <w:r w:rsidR="00BF714D" w:rsidRPr="00F92F13">
        <w:rPr>
          <w:rFonts w:ascii="Times New Roman" w:eastAsia="標楷體" w:hAnsi="Times New Roman" w:hint="eastAsia"/>
          <w:sz w:val="28"/>
          <w:szCs w:val="28"/>
        </w:rPr>
        <w:t xml:space="preserve"> in the following ways</w:t>
      </w:r>
      <w:r w:rsidR="00FC72B4" w:rsidRPr="00F92F13">
        <w:rPr>
          <w:rFonts w:ascii="Times New Roman" w:eastAsia="標楷體" w:hAnsi="Times New Roman"/>
          <w:sz w:val="28"/>
          <w:szCs w:val="28"/>
        </w:rPr>
        <w:t xml:space="preserve">: </w:t>
      </w:r>
    </w:p>
    <w:p w14:paraId="7BF407A3" w14:textId="77777777" w:rsidR="00FC7298" w:rsidRPr="00F92F13" w:rsidRDefault="00C0326D" w:rsidP="000B51AE">
      <w:pPr>
        <w:pStyle w:val="a5"/>
        <w:numPr>
          <w:ilvl w:val="0"/>
          <w:numId w:val="8"/>
        </w:numPr>
        <w:adjustRightInd w:val="0"/>
        <w:snapToGrid w:val="0"/>
        <w:spacing w:line="288" w:lineRule="auto"/>
        <w:ind w:leftChars="0" w:left="950" w:right="188" w:hanging="475"/>
        <w:rPr>
          <w:rFonts w:ascii="Times New Roman" w:eastAsia="標楷體" w:hAnsi="Times New Roman"/>
          <w:sz w:val="28"/>
          <w:szCs w:val="28"/>
        </w:rPr>
      </w:pPr>
      <w:r w:rsidRPr="00F92F13">
        <w:rPr>
          <w:rFonts w:ascii="Times New Roman" w:eastAsia="標楷體" w:hAnsi="Times New Roman"/>
          <w:sz w:val="28"/>
          <w:szCs w:val="28"/>
        </w:rPr>
        <w:t>由</w:t>
      </w:r>
      <w:r w:rsidRPr="00F92F13">
        <w:rPr>
          <w:rFonts w:ascii="Times New Roman" w:eastAsia="標楷體" w:hAnsi="Times New Roman" w:hint="eastAsia"/>
          <w:sz w:val="28"/>
          <w:szCs w:val="28"/>
        </w:rPr>
        <w:t>留臺校友</w:t>
      </w:r>
      <w:r w:rsidRPr="00F92F13">
        <w:rPr>
          <w:rFonts w:ascii="Times New Roman" w:eastAsia="標楷體" w:hAnsi="Times New Roman"/>
          <w:sz w:val="28"/>
          <w:szCs w:val="28"/>
        </w:rPr>
        <w:t>所處</w:t>
      </w:r>
      <w:r w:rsidRPr="00F92F13">
        <w:rPr>
          <w:rFonts w:ascii="Times New Roman" w:eastAsia="標楷體" w:hAnsi="Times New Roman" w:hint="eastAsia"/>
          <w:sz w:val="28"/>
          <w:szCs w:val="28"/>
        </w:rPr>
        <w:t>政府單位或公司行號</w:t>
      </w:r>
      <w:r w:rsidRPr="00F92F13">
        <w:rPr>
          <w:rFonts w:ascii="Times New Roman" w:eastAsia="標楷體" w:hAnsi="Times New Roman"/>
          <w:sz w:val="28"/>
          <w:szCs w:val="28"/>
        </w:rPr>
        <w:t>推薦。</w:t>
      </w:r>
    </w:p>
    <w:p w14:paraId="5BD5EA08" w14:textId="65F4A7EE" w:rsidR="00FC7298" w:rsidRPr="00F92F13" w:rsidRDefault="00F3279B" w:rsidP="000B51AE">
      <w:pPr>
        <w:pStyle w:val="a5"/>
        <w:numPr>
          <w:ilvl w:val="0"/>
          <w:numId w:val="11"/>
        </w:numPr>
        <w:adjustRightInd w:val="0"/>
        <w:snapToGrid w:val="0"/>
        <w:spacing w:afterLines="100" w:after="240" w:line="288" w:lineRule="auto"/>
        <w:ind w:leftChars="0" w:left="1325" w:right="188"/>
        <w:jc w:val="both"/>
        <w:rPr>
          <w:rFonts w:ascii="Times New Roman" w:eastAsia="標楷體" w:hAnsi="Times New Roman"/>
          <w:sz w:val="28"/>
          <w:szCs w:val="28"/>
        </w:rPr>
      </w:pPr>
      <w:r w:rsidRPr="00F92F13">
        <w:rPr>
          <w:rFonts w:ascii="Times New Roman" w:eastAsia="標楷體" w:hAnsi="Times New Roman" w:hint="eastAsia"/>
          <w:sz w:val="28"/>
          <w:szCs w:val="28"/>
        </w:rPr>
        <w:t>Be n</w:t>
      </w:r>
      <w:r w:rsidR="00BF714D" w:rsidRPr="00F92F13">
        <w:rPr>
          <w:rFonts w:ascii="Times New Roman" w:eastAsia="標楷體" w:hAnsi="Times New Roman" w:hint="eastAsia"/>
          <w:sz w:val="28"/>
          <w:szCs w:val="28"/>
        </w:rPr>
        <w:t>ominat</w:t>
      </w:r>
      <w:r w:rsidR="00FC72B4" w:rsidRPr="00F92F13">
        <w:rPr>
          <w:rFonts w:ascii="Times New Roman" w:eastAsia="標楷體" w:hAnsi="Times New Roman"/>
          <w:sz w:val="28"/>
          <w:szCs w:val="28"/>
        </w:rPr>
        <w:t xml:space="preserve">ed by </w:t>
      </w:r>
      <w:r w:rsidR="00557353" w:rsidRPr="00F92F13">
        <w:rPr>
          <w:rFonts w:ascii="Times New Roman" w:eastAsia="標楷體" w:hAnsi="Times New Roman" w:hint="eastAsia"/>
          <w:sz w:val="28"/>
          <w:szCs w:val="28"/>
        </w:rPr>
        <w:t>a</w:t>
      </w:r>
      <w:r w:rsidR="00FC72B4" w:rsidRPr="00F92F13">
        <w:rPr>
          <w:rFonts w:ascii="Times New Roman" w:eastAsia="標楷體" w:hAnsi="Times New Roman"/>
          <w:sz w:val="28"/>
          <w:szCs w:val="28"/>
        </w:rPr>
        <w:t xml:space="preserve"> g</w:t>
      </w:r>
      <w:r w:rsidR="00FC7298" w:rsidRPr="00F92F13">
        <w:rPr>
          <w:rFonts w:ascii="Times New Roman" w:eastAsia="標楷體" w:hAnsi="Times New Roman"/>
          <w:sz w:val="28"/>
          <w:szCs w:val="28"/>
        </w:rPr>
        <w:t>overnment</w:t>
      </w:r>
      <w:r w:rsidR="00FC72B4" w:rsidRPr="00F92F13">
        <w:rPr>
          <w:rFonts w:ascii="Times New Roman" w:eastAsia="標楷體" w:hAnsi="Times New Roman"/>
          <w:sz w:val="28"/>
          <w:szCs w:val="28"/>
        </w:rPr>
        <w:t xml:space="preserve"> agenc</w:t>
      </w:r>
      <w:r w:rsidR="00557353" w:rsidRPr="00F92F13">
        <w:rPr>
          <w:rFonts w:ascii="Times New Roman" w:eastAsia="標楷體" w:hAnsi="Times New Roman" w:hint="eastAsia"/>
          <w:sz w:val="28"/>
          <w:szCs w:val="28"/>
        </w:rPr>
        <w:t>y</w:t>
      </w:r>
      <w:r w:rsidR="00FC7298" w:rsidRPr="00F92F13">
        <w:rPr>
          <w:rFonts w:ascii="Times New Roman" w:eastAsia="標楷體" w:hAnsi="Times New Roman"/>
          <w:sz w:val="28"/>
          <w:szCs w:val="28"/>
        </w:rPr>
        <w:t xml:space="preserve"> or</w:t>
      </w:r>
      <w:r w:rsidR="00FC72B4" w:rsidRPr="00F92F13">
        <w:rPr>
          <w:rFonts w:ascii="Times New Roman" w:eastAsia="標楷體" w:hAnsi="Times New Roman"/>
          <w:sz w:val="28"/>
          <w:szCs w:val="28"/>
        </w:rPr>
        <w:t xml:space="preserve"> </w:t>
      </w:r>
      <w:r w:rsidR="009E5B34" w:rsidRPr="00F92F13">
        <w:rPr>
          <w:rFonts w:ascii="Times New Roman" w:eastAsia="標楷體" w:hAnsi="Times New Roman"/>
          <w:sz w:val="28"/>
          <w:szCs w:val="28"/>
        </w:rPr>
        <w:t xml:space="preserve">a </w:t>
      </w:r>
      <w:r w:rsidR="00FC7298" w:rsidRPr="00F92F13">
        <w:rPr>
          <w:rFonts w:ascii="Times New Roman" w:eastAsia="標楷體" w:hAnsi="Times New Roman"/>
          <w:sz w:val="28"/>
          <w:szCs w:val="28"/>
        </w:rPr>
        <w:t>compan</w:t>
      </w:r>
      <w:r w:rsidR="00557353" w:rsidRPr="00F92F13">
        <w:rPr>
          <w:rFonts w:ascii="Times New Roman" w:eastAsia="標楷體" w:hAnsi="Times New Roman" w:hint="eastAsia"/>
          <w:sz w:val="28"/>
          <w:szCs w:val="28"/>
        </w:rPr>
        <w:t xml:space="preserve">y </w:t>
      </w:r>
      <w:r w:rsidR="00BF714D" w:rsidRPr="00F92F13">
        <w:rPr>
          <w:rFonts w:ascii="Times New Roman" w:eastAsia="標楷體" w:hAnsi="Times New Roman" w:hint="eastAsia"/>
          <w:sz w:val="28"/>
          <w:szCs w:val="28"/>
        </w:rPr>
        <w:t>in</w:t>
      </w:r>
      <w:r w:rsidR="00FC7298" w:rsidRPr="00F92F13">
        <w:rPr>
          <w:rFonts w:ascii="Times New Roman" w:eastAsia="標楷體" w:hAnsi="Times New Roman"/>
          <w:sz w:val="28"/>
          <w:szCs w:val="28"/>
        </w:rPr>
        <w:t xml:space="preserve"> </w:t>
      </w:r>
      <w:r w:rsidR="00FC72B4" w:rsidRPr="00F92F13">
        <w:rPr>
          <w:rFonts w:ascii="Times New Roman" w:eastAsia="標楷體" w:hAnsi="Times New Roman"/>
          <w:sz w:val="28"/>
          <w:szCs w:val="28"/>
        </w:rPr>
        <w:t xml:space="preserve">which </w:t>
      </w:r>
      <w:r w:rsidR="00183313" w:rsidRPr="00F92F13">
        <w:rPr>
          <w:rFonts w:ascii="Times New Roman" w:eastAsia="標楷體" w:hAnsi="Times New Roman" w:hint="eastAsia"/>
          <w:sz w:val="28"/>
          <w:szCs w:val="28"/>
        </w:rPr>
        <w:t>the</w:t>
      </w:r>
      <w:r w:rsidR="00BF714D" w:rsidRPr="00F92F13">
        <w:rPr>
          <w:rFonts w:ascii="Times New Roman" w:eastAsia="標楷體" w:hAnsi="Times New Roman" w:hint="eastAsia"/>
          <w:sz w:val="28"/>
          <w:szCs w:val="28"/>
        </w:rPr>
        <w:t xml:space="preserve"> person is working</w:t>
      </w:r>
      <w:r w:rsidR="00FC72B4" w:rsidRPr="00F92F13">
        <w:rPr>
          <w:rFonts w:ascii="Times New Roman" w:eastAsia="標楷體" w:hAnsi="Times New Roman"/>
          <w:sz w:val="28"/>
          <w:szCs w:val="28"/>
        </w:rPr>
        <w:t>.</w:t>
      </w:r>
    </w:p>
    <w:p w14:paraId="38800B73" w14:textId="77777777" w:rsidR="00FC7298" w:rsidRPr="00F92F13" w:rsidRDefault="00C0326D" w:rsidP="000B51AE">
      <w:pPr>
        <w:pStyle w:val="a5"/>
        <w:numPr>
          <w:ilvl w:val="0"/>
          <w:numId w:val="8"/>
        </w:numPr>
        <w:adjustRightInd w:val="0"/>
        <w:snapToGrid w:val="0"/>
        <w:spacing w:beforeLines="100" w:before="240" w:line="288" w:lineRule="auto"/>
        <w:ind w:leftChars="0" w:left="950" w:right="188" w:hanging="475"/>
        <w:rPr>
          <w:rFonts w:ascii="Times New Roman" w:eastAsia="標楷體" w:hAnsi="Times New Roman"/>
          <w:sz w:val="28"/>
          <w:szCs w:val="28"/>
        </w:rPr>
      </w:pPr>
      <w:r w:rsidRPr="00F92F13">
        <w:rPr>
          <w:rFonts w:ascii="Times New Roman" w:eastAsia="標楷體" w:hAnsi="Times New Roman"/>
          <w:sz w:val="28"/>
          <w:szCs w:val="28"/>
        </w:rPr>
        <w:t>由</w:t>
      </w:r>
      <w:r w:rsidRPr="00F92F13">
        <w:rPr>
          <w:rFonts w:ascii="Times New Roman" w:eastAsia="標楷體" w:hAnsi="Times New Roman" w:hint="eastAsia"/>
          <w:sz w:val="28"/>
          <w:szCs w:val="28"/>
        </w:rPr>
        <w:t>留臺校友</w:t>
      </w:r>
      <w:r w:rsidRPr="00F92F13">
        <w:rPr>
          <w:rFonts w:ascii="Times New Roman" w:eastAsia="標楷體" w:hAnsi="Times New Roman"/>
          <w:sz w:val="28"/>
          <w:szCs w:val="28"/>
        </w:rPr>
        <w:t>所</w:t>
      </w:r>
      <w:r w:rsidRPr="00F92F13">
        <w:rPr>
          <w:rFonts w:ascii="Times New Roman" w:eastAsia="標楷體" w:hAnsi="Times New Roman" w:hint="eastAsia"/>
          <w:sz w:val="28"/>
          <w:szCs w:val="28"/>
        </w:rPr>
        <w:t>處我駐外機構</w:t>
      </w:r>
      <w:r w:rsidRPr="00F92F13">
        <w:rPr>
          <w:rFonts w:ascii="Times New Roman" w:eastAsia="標楷體" w:hAnsi="Times New Roman"/>
          <w:sz w:val="28"/>
          <w:szCs w:val="28"/>
        </w:rPr>
        <w:t>推薦。</w:t>
      </w:r>
    </w:p>
    <w:p w14:paraId="23440CC0" w14:textId="77777777" w:rsidR="002178E5" w:rsidRPr="00F92F13" w:rsidRDefault="00F3279B" w:rsidP="000B51AE">
      <w:pPr>
        <w:pStyle w:val="a5"/>
        <w:numPr>
          <w:ilvl w:val="0"/>
          <w:numId w:val="11"/>
        </w:numPr>
        <w:adjustRightInd w:val="0"/>
        <w:snapToGrid w:val="0"/>
        <w:spacing w:afterLines="100" w:after="240" w:line="288" w:lineRule="auto"/>
        <w:ind w:leftChars="0" w:left="1325" w:right="188"/>
        <w:jc w:val="both"/>
        <w:rPr>
          <w:rFonts w:ascii="Times New Roman" w:eastAsia="標楷體" w:hAnsi="Times New Roman"/>
          <w:sz w:val="28"/>
          <w:szCs w:val="28"/>
        </w:rPr>
      </w:pPr>
      <w:r w:rsidRPr="00F92F13">
        <w:rPr>
          <w:rFonts w:ascii="Times New Roman" w:eastAsia="標楷體" w:hAnsi="Times New Roman" w:hint="eastAsia"/>
          <w:sz w:val="28"/>
          <w:szCs w:val="28"/>
        </w:rPr>
        <w:t>Be nominat</w:t>
      </w:r>
      <w:r w:rsidRPr="00F92F13">
        <w:rPr>
          <w:rFonts w:ascii="Times New Roman" w:eastAsia="標楷體" w:hAnsi="Times New Roman"/>
          <w:sz w:val="28"/>
          <w:szCs w:val="28"/>
        </w:rPr>
        <w:t xml:space="preserve">ed </w:t>
      </w:r>
      <w:r w:rsidR="00A936F8" w:rsidRPr="00F92F13">
        <w:rPr>
          <w:rFonts w:ascii="Times New Roman" w:eastAsia="標楷體" w:hAnsi="Times New Roman"/>
          <w:sz w:val="28"/>
          <w:szCs w:val="28"/>
        </w:rPr>
        <w:t xml:space="preserve">by </w:t>
      </w:r>
      <w:r w:rsidR="00640247" w:rsidRPr="00F92F13">
        <w:rPr>
          <w:rFonts w:ascii="Times New Roman" w:eastAsia="標楷體" w:hAnsi="Times New Roman" w:hint="eastAsia"/>
          <w:sz w:val="28"/>
          <w:szCs w:val="28"/>
        </w:rPr>
        <w:t>an</w:t>
      </w:r>
      <w:r w:rsidR="00A936F8" w:rsidRPr="00F92F13">
        <w:rPr>
          <w:rFonts w:ascii="Times New Roman" w:eastAsia="標楷體" w:hAnsi="Times New Roman"/>
          <w:sz w:val="28"/>
          <w:szCs w:val="28"/>
        </w:rPr>
        <w:t xml:space="preserve"> overseas </w:t>
      </w:r>
      <w:r w:rsidR="00640247" w:rsidRPr="00F92F13">
        <w:rPr>
          <w:rFonts w:ascii="Times New Roman" w:eastAsia="標楷體" w:hAnsi="Times New Roman" w:hint="eastAsia"/>
          <w:sz w:val="28"/>
          <w:szCs w:val="28"/>
        </w:rPr>
        <w:t>mission</w:t>
      </w:r>
      <w:r w:rsidR="00FC72B4" w:rsidRPr="00F92F13">
        <w:rPr>
          <w:rFonts w:ascii="Times New Roman" w:eastAsia="標楷體" w:hAnsi="Times New Roman"/>
          <w:sz w:val="28"/>
          <w:szCs w:val="28"/>
        </w:rPr>
        <w:t xml:space="preserve"> of </w:t>
      </w:r>
      <w:r w:rsidRPr="00F92F13">
        <w:rPr>
          <w:rFonts w:ascii="Times New Roman" w:eastAsia="標楷體" w:hAnsi="Times New Roman" w:hint="eastAsia"/>
          <w:sz w:val="28"/>
          <w:szCs w:val="28"/>
        </w:rPr>
        <w:t xml:space="preserve">the </w:t>
      </w:r>
      <w:r w:rsidR="00FC72B4" w:rsidRPr="00F92F13">
        <w:rPr>
          <w:rFonts w:ascii="Times New Roman" w:eastAsia="標楷體" w:hAnsi="Times New Roman"/>
          <w:sz w:val="28"/>
          <w:szCs w:val="28"/>
        </w:rPr>
        <w:t xml:space="preserve">Republic of China (Taiwan) </w:t>
      </w:r>
      <w:r w:rsidR="00321BEB" w:rsidRPr="00F92F13">
        <w:rPr>
          <w:rFonts w:ascii="Times New Roman" w:eastAsia="標楷體" w:hAnsi="Times New Roman" w:hint="eastAsia"/>
          <w:sz w:val="28"/>
          <w:szCs w:val="28"/>
        </w:rPr>
        <w:t xml:space="preserve">responsible </w:t>
      </w:r>
      <w:r w:rsidRPr="00F92F13">
        <w:rPr>
          <w:rFonts w:ascii="Times New Roman" w:eastAsia="標楷體" w:hAnsi="Times New Roman" w:hint="eastAsia"/>
          <w:sz w:val="28"/>
          <w:szCs w:val="28"/>
        </w:rPr>
        <w:t xml:space="preserve">for the country or region </w:t>
      </w:r>
      <w:r w:rsidR="00FC72B4" w:rsidRPr="00F92F13">
        <w:rPr>
          <w:rFonts w:ascii="Times New Roman" w:eastAsia="標楷體" w:hAnsi="Times New Roman"/>
          <w:sz w:val="28"/>
          <w:szCs w:val="28"/>
        </w:rPr>
        <w:t xml:space="preserve">where the </w:t>
      </w:r>
      <w:r w:rsidRPr="00F92F13">
        <w:rPr>
          <w:rFonts w:ascii="Times New Roman" w:eastAsia="標楷體" w:hAnsi="Times New Roman" w:hint="eastAsia"/>
          <w:sz w:val="28"/>
          <w:szCs w:val="28"/>
        </w:rPr>
        <w:t>person</w:t>
      </w:r>
      <w:r w:rsidR="00FC72B4" w:rsidRPr="00F92F13">
        <w:rPr>
          <w:rFonts w:ascii="Times New Roman" w:eastAsia="標楷體" w:hAnsi="Times New Roman"/>
          <w:sz w:val="28"/>
          <w:szCs w:val="28"/>
        </w:rPr>
        <w:t xml:space="preserve"> </w:t>
      </w:r>
      <w:r w:rsidRPr="00F92F13">
        <w:rPr>
          <w:rFonts w:ascii="Times New Roman" w:eastAsia="標楷體" w:hAnsi="Times New Roman" w:hint="eastAsia"/>
          <w:sz w:val="28"/>
          <w:szCs w:val="28"/>
        </w:rPr>
        <w:t>i</w:t>
      </w:r>
      <w:r w:rsidR="00FC72B4" w:rsidRPr="00F92F13">
        <w:rPr>
          <w:rFonts w:ascii="Times New Roman" w:eastAsia="標楷體" w:hAnsi="Times New Roman"/>
          <w:sz w:val="28"/>
          <w:szCs w:val="28"/>
        </w:rPr>
        <w:t>s</w:t>
      </w:r>
      <w:r w:rsidR="00640247" w:rsidRPr="00F92F13">
        <w:rPr>
          <w:rFonts w:ascii="Times New Roman" w:eastAsia="標楷體" w:hAnsi="Times New Roman" w:hint="eastAsia"/>
          <w:sz w:val="28"/>
          <w:szCs w:val="28"/>
        </w:rPr>
        <w:t xml:space="preserve"> living</w:t>
      </w:r>
      <w:r w:rsidR="00A936F8" w:rsidRPr="00F92F13">
        <w:rPr>
          <w:rFonts w:ascii="Times New Roman" w:eastAsia="標楷體" w:hAnsi="Times New Roman"/>
          <w:sz w:val="28"/>
          <w:szCs w:val="28"/>
        </w:rPr>
        <w:t>.</w:t>
      </w:r>
    </w:p>
    <w:p w14:paraId="04A9F0A7" w14:textId="63C8E8E3" w:rsidR="002178E5" w:rsidRPr="00F92F13" w:rsidRDefault="0063503C" w:rsidP="000B51AE">
      <w:pPr>
        <w:pStyle w:val="a5"/>
        <w:numPr>
          <w:ilvl w:val="0"/>
          <w:numId w:val="8"/>
        </w:numPr>
        <w:adjustRightInd w:val="0"/>
        <w:snapToGrid w:val="0"/>
        <w:spacing w:beforeLines="100" w:before="240" w:line="288" w:lineRule="auto"/>
        <w:ind w:leftChars="0" w:left="950" w:right="188" w:hanging="475"/>
        <w:rPr>
          <w:rFonts w:ascii="Times New Roman" w:eastAsia="標楷體" w:hAnsi="Times New Roman"/>
          <w:sz w:val="28"/>
          <w:szCs w:val="28"/>
        </w:rPr>
      </w:pPr>
      <w:r w:rsidRPr="00F92F13">
        <w:rPr>
          <w:rFonts w:ascii="Times New Roman" w:eastAsia="標楷體" w:hAnsi="Times New Roman"/>
          <w:sz w:val="28"/>
          <w:szCs w:val="28"/>
        </w:rPr>
        <w:t>由</w:t>
      </w:r>
      <w:r w:rsidRPr="00F92F13">
        <w:rPr>
          <w:rFonts w:ascii="Times New Roman" w:eastAsia="標楷體" w:hAnsi="Times New Roman" w:hint="eastAsia"/>
          <w:sz w:val="28"/>
          <w:szCs w:val="28"/>
        </w:rPr>
        <w:t>在臺</w:t>
      </w:r>
      <w:r w:rsidR="0083019D" w:rsidRPr="00F92F13">
        <w:rPr>
          <w:rFonts w:ascii="Times New Roman" w:eastAsia="標楷體" w:hAnsi="Times New Roman" w:hint="eastAsia"/>
          <w:sz w:val="28"/>
          <w:szCs w:val="28"/>
        </w:rPr>
        <w:t>就</w:t>
      </w:r>
      <w:r w:rsidRPr="00F92F13">
        <w:rPr>
          <w:rFonts w:ascii="Times New Roman" w:eastAsia="標楷體" w:hAnsi="Times New Roman" w:hint="eastAsia"/>
          <w:sz w:val="28"/>
          <w:szCs w:val="28"/>
        </w:rPr>
        <w:t>讀之大學校院課程單位主管或教授，或在臺語言學習之</w:t>
      </w:r>
      <w:r w:rsidRPr="00F92F13">
        <w:rPr>
          <w:rFonts w:ascii="Times New Roman" w:eastAsia="標楷體" w:hAnsi="Times New Roman"/>
          <w:sz w:val="28"/>
          <w:szCs w:val="28"/>
        </w:rPr>
        <w:t>語言中心</w:t>
      </w:r>
      <w:r w:rsidRPr="00F92F13">
        <w:rPr>
          <w:rFonts w:ascii="Times New Roman" w:eastAsia="標楷體" w:hAnsi="Times New Roman" w:hint="eastAsia"/>
          <w:sz w:val="28"/>
          <w:szCs w:val="28"/>
        </w:rPr>
        <w:t>主任</w:t>
      </w:r>
      <w:r w:rsidRPr="00F92F13">
        <w:rPr>
          <w:rFonts w:ascii="Times New Roman" w:eastAsia="標楷體" w:hAnsi="Times New Roman"/>
          <w:sz w:val="28"/>
          <w:szCs w:val="28"/>
        </w:rPr>
        <w:t>、</w:t>
      </w:r>
      <w:r w:rsidRPr="00F92F13">
        <w:rPr>
          <w:rFonts w:ascii="Times New Roman" w:eastAsia="標楷體" w:hAnsi="Times New Roman" w:hint="eastAsia"/>
          <w:sz w:val="28"/>
          <w:szCs w:val="28"/>
        </w:rPr>
        <w:t>語言教師</w:t>
      </w:r>
      <w:r w:rsidRPr="00F92F13">
        <w:rPr>
          <w:rFonts w:ascii="Times New Roman" w:eastAsia="標楷體" w:hAnsi="Times New Roman"/>
          <w:sz w:val="28"/>
          <w:szCs w:val="28"/>
        </w:rPr>
        <w:t>推薦</w:t>
      </w:r>
      <w:r w:rsidR="00C0326D" w:rsidRPr="00F92F13">
        <w:rPr>
          <w:rFonts w:ascii="Times New Roman" w:eastAsia="標楷體" w:hAnsi="Times New Roman"/>
          <w:sz w:val="28"/>
          <w:szCs w:val="28"/>
        </w:rPr>
        <w:t>。</w:t>
      </w:r>
    </w:p>
    <w:p w14:paraId="0681F46A" w14:textId="2D7BEE5A" w:rsidR="00D87684" w:rsidRPr="00F92F13" w:rsidRDefault="0063503C" w:rsidP="000B51AE">
      <w:pPr>
        <w:pStyle w:val="a5"/>
        <w:numPr>
          <w:ilvl w:val="0"/>
          <w:numId w:val="11"/>
        </w:numPr>
        <w:adjustRightInd w:val="0"/>
        <w:snapToGrid w:val="0"/>
        <w:spacing w:afterLines="100" w:after="240" w:line="288" w:lineRule="auto"/>
        <w:ind w:leftChars="0" w:left="1325" w:right="188"/>
        <w:jc w:val="both"/>
        <w:rPr>
          <w:rFonts w:ascii="Times New Roman" w:eastAsia="標楷體" w:hAnsi="Times New Roman"/>
          <w:sz w:val="28"/>
          <w:szCs w:val="28"/>
        </w:rPr>
      </w:pPr>
      <w:r w:rsidRPr="00F92F13">
        <w:rPr>
          <w:rFonts w:ascii="Times New Roman" w:eastAsia="標楷體" w:hAnsi="Times New Roman" w:hint="eastAsia"/>
          <w:sz w:val="28"/>
          <w:szCs w:val="28"/>
        </w:rPr>
        <w:t>Be nominat</w:t>
      </w:r>
      <w:r w:rsidRPr="00F92F13">
        <w:rPr>
          <w:rFonts w:ascii="Times New Roman" w:eastAsia="標楷體" w:hAnsi="Times New Roman"/>
          <w:sz w:val="28"/>
          <w:szCs w:val="28"/>
        </w:rPr>
        <w:t xml:space="preserve">ed by the program director or </w:t>
      </w:r>
      <w:r w:rsidRPr="00F92F13">
        <w:rPr>
          <w:rFonts w:ascii="Times New Roman" w:eastAsia="標楷體" w:hAnsi="Times New Roman" w:hint="eastAsia"/>
          <w:sz w:val="28"/>
          <w:szCs w:val="28"/>
        </w:rPr>
        <w:t xml:space="preserve">a </w:t>
      </w:r>
      <w:r w:rsidRPr="00F92F13">
        <w:rPr>
          <w:rFonts w:ascii="Times New Roman" w:eastAsia="標楷體" w:hAnsi="Times New Roman"/>
          <w:sz w:val="28"/>
          <w:szCs w:val="28"/>
        </w:rPr>
        <w:t xml:space="preserve">professor </w:t>
      </w:r>
      <w:r w:rsidRPr="00F92F13">
        <w:rPr>
          <w:rFonts w:ascii="Times New Roman" w:eastAsia="標楷體" w:hAnsi="Times New Roman" w:hint="eastAsia"/>
          <w:sz w:val="28"/>
          <w:szCs w:val="28"/>
        </w:rPr>
        <w:t>at</w:t>
      </w:r>
      <w:r w:rsidRPr="00F92F13">
        <w:rPr>
          <w:rFonts w:ascii="Times New Roman" w:eastAsia="標楷體" w:hAnsi="Times New Roman"/>
          <w:sz w:val="28"/>
          <w:szCs w:val="28"/>
        </w:rPr>
        <w:t xml:space="preserve"> the universit</w:t>
      </w:r>
      <w:r w:rsidRPr="00F92F13">
        <w:rPr>
          <w:rFonts w:ascii="Times New Roman" w:eastAsia="標楷體" w:hAnsi="Times New Roman" w:hint="eastAsia"/>
          <w:sz w:val="28"/>
          <w:szCs w:val="28"/>
        </w:rPr>
        <w:t xml:space="preserve">y </w:t>
      </w:r>
      <w:r w:rsidRPr="00F92F13">
        <w:rPr>
          <w:rFonts w:ascii="Times New Roman" w:eastAsia="標楷體" w:hAnsi="Times New Roman"/>
          <w:sz w:val="28"/>
          <w:szCs w:val="28"/>
        </w:rPr>
        <w:t xml:space="preserve">or </w:t>
      </w:r>
      <w:r w:rsidRPr="00F92F13">
        <w:rPr>
          <w:rFonts w:ascii="Times New Roman" w:eastAsia="標楷體" w:hAnsi="Times New Roman" w:hint="eastAsia"/>
          <w:sz w:val="28"/>
          <w:szCs w:val="28"/>
        </w:rPr>
        <w:t xml:space="preserve">tertiary </w:t>
      </w:r>
      <w:r w:rsidRPr="00F92F13">
        <w:rPr>
          <w:rFonts w:ascii="Times New Roman" w:eastAsia="標楷體" w:hAnsi="Times New Roman"/>
          <w:sz w:val="28"/>
          <w:szCs w:val="28"/>
        </w:rPr>
        <w:t>college</w:t>
      </w:r>
      <w:r w:rsidRPr="00F92F13">
        <w:rPr>
          <w:rFonts w:ascii="Times New Roman" w:eastAsia="標楷體" w:hAnsi="Times New Roman" w:hint="eastAsia"/>
          <w:sz w:val="28"/>
          <w:szCs w:val="28"/>
        </w:rPr>
        <w:t xml:space="preserve"> where</w:t>
      </w:r>
      <w:r w:rsidRPr="00F92F13">
        <w:rPr>
          <w:rFonts w:ascii="Times New Roman" w:eastAsia="標楷體" w:hAnsi="Times New Roman"/>
          <w:sz w:val="28"/>
          <w:szCs w:val="28"/>
        </w:rPr>
        <w:t xml:space="preserve"> the </w:t>
      </w:r>
      <w:r w:rsidRPr="00F92F13">
        <w:rPr>
          <w:rFonts w:ascii="Times New Roman" w:eastAsia="標楷體" w:hAnsi="Times New Roman" w:hint="eastAsia"/>
          <w:sz w:val="28"/>
          <w:szCs w:val="28"/>
        </w:rPr>
        <w:t>person</w:t>
      </w:r>
      <w:r w:rsidRPr="00F92F13">
        <w:rPr>
          <w:rFonts w:ascii="Times New Roman" w:eastAsia="標楷體" w:hAnsi="Times New Roman"/>
          <w:sz w:val="28"/>
          <w:szCs w:val="28"/>
        </w:rPr>
        <w:t xml:space="preserve"> undertook </w:t>
      </w:r>
      <w:r w:rsidRPr="00F92F13">
        <w:rPr>
          <w:rFonts w:ascii="Times New Roman" w:eastAsia="標楷體" w:hAnsi="Times New Roman" w:hint="eastAsia"/>
          <w:sz w:val="28"/>
          <w:szCs w:val="28"/>
        </w:rPr>
        <w:t>their</w:t>
      </w:r>
      <w:r w:rsidRPr="00F92F13">
        <w:rPr>
          <w:rFonts w:ascii="Times New Roman" w:eastAsia="標楷體" w:hAnsi="Times New Roman"/>
          <w:sz w:val="28"/>
          <w:szCs w:val="28"/>
        </w:rPr>
        <w:t xml:space="preserve"> degree or</w:t>
      </w:r>
      <w:r w:rsidRPr="00F92F1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F92F13">
        <w:rPr>
          <w:rFonts w:ascii="Times New Roman" w:eastAsia="標楷體" w:hAnsi="Times New Roman"/>
          <w:sz w:val="28"/>
          <w:szCs w:val="28"/>
        </w:rPr>
        <w:t>training program</w:t>
      </w:r>
      <w:r w:rsidRPr="00F92F13">
        <w:rPr>
          <w:rFonts w:ascii="Times New Roman" w:eastAsia="標楷體" w:hAnsi="Times New Roman" w:hint="eastAsia"/>
          <w:sz w:val="28"/>
          <w:szCs w:val="28"/>
        </w:rPr>
        <w:t>,</w:t>
      </w:r>
      <w:r w:rsidRPr="00F92F13">
        <w:rPr>
          <w:rFonts w:ascii="Times New Roman" w:eastAsia="標楷體" w:hAnsi="Times New Roman"/>
          <w:sz w:val="28"/>
          <w:szCs w:val="28"/>
        </w:rPr>
        <w:t xml:space="preserve"> or</w:t>
      </w:r>
      <w:r w:rsidRPr="00F92F13">
        <w:rPr>
          <w:rFonts w:ascii="Times New Roman" w:eastAsia="標楷體" w:hAnsi="Times New Roman" w:hint="eastAsia"/>
          <w:sz w:val="28"/>
          <w:szCs w:val="28"/>
        </w:rPr>
        <w:t xml:space="preserve"> by</w:t>
      </w:r>
      <w:r w:rsidRPr="00F92F13">
        <w:rPr>
          <w:rFonts w:ascii="Times New Roman" w:eastAsia="標楷體" w:hAnsi="Times New Roman"/>
          <w:sz w:val="28"/>
          <w:szCs w:val="28"/>
        </w:rPr>
        <w:t xml:space="preserve"> the director </w:t>
      </w:r>
      <w:r w:rsidRPr="00F92F13">
        <w:rPr>
          <w:rFonts w:ascii="Times New Roman" w:eastAsia="標楷體" w:hAnsi="Times New Roman" w:hint="eastAsia"/>
          <w:sz w:val="28"/>
          <w:szCs w:val="28"/>
        </w:rPr>
        <w:t xml:space="preserve">of the language center in Taiwan where the person undertook </w:t>
      </w:r>
      <w:r w:rsidRPr="00F92F13">
        <w:rPr>
          <w:rFonts w:ascii="Times New Roman" w:eastAsia="標楷體" w:hAnsi="Times New Roman"/>
          <w:sz w:val="28"/>
          <w:szCs w:val="28"/>
        </w:rPr>
        <w:t xml:space="preserve">a </w:t>
      </w:r>
      <w:r w:rsidRPr="00F92F13">
        <w:rPr>
          <w:rFonts w:ascii="Times New Roman" w:eastAsia="標楷體" w:hAnsi="Times New Roman" w:hint="eastAsia"/>
          <w:sz w:val="28"/>
          <w:szCs w:val="28"/>
        </w:rPr>
        <w:t xml:space="preserve">language </w:t>
      </w:r>
      <w:r w:rsidRPr="00F92F13">
        <w:rPr>
          <w:rFonts w:ascii="Times New Roman" w:eastAsia="標楷體" w:hAnsi="Times New Roman"/>
          <w:sz w:val="28"/>
          <w:szCs w:val="28"/>
        </w:rPr>
        <w:t>program</w:t>
      </w:r>
      <w:r w:rsidRPr="00F92F13">
        <w:rPr>
          <w:rFonts w:ascii="Times New Roman" w:eastAsia="標楷體" w:hAnsi="Times New Roman" w:hint="eastAsia"/>
          <w:sz w:val="28"/>
          <w:szCs w:val="28"/>
        </w:rPr>
        <w:t xml:space="preserve"> or by a </w:t>
      </w:r>
      <w:r w:rsidRPr="00F92F13">
        <w:rPr>
          <w:rFonts w:ascii="Times New Roman" w:eastAsia="標楷體" w:hAnsi="Times New Roman"/>
          <w:sz w:val="28"/>
          <w:szCs w:val="28"/>
        </w:rPr>
        <w:t>language teacher</w:t>
      </w:r>
      <w:r w:rsidRPr="00F92F13">
        <w:rPr>
          <w:rFonts w:ascii="Times New Roman" w:eastAsia="標楷體" w:hAnsi="Times New Roman" w:hint="eastAsia"/>
          <w:sz w:val="28"/>
          <w:szCs w:val="28"/>
        </w:rPr>
        <w:t xml:space="preserve"> there</w:t>
      </w:r>
      <w:r w:rsidR="00055651" w:rsidRPr="00F92F13">
        <w:rPr>
          <w:rFonts w:ascii="Times New Roman" w:eastAsia="標楷體" w:hAnsi="Times New Roman" w:hint="eastAsia"/>
          <w:sz w:val="28"/>
          <w:szCs w:val="28"/>
        </w:rPr>
        <w:t>.</w:t>
      </w:r>
    </w:p>
    <w:p w14:paraId="428A2D65" w14:textId="77777777" w:rsidR="002178E5" w:rsidRPr="00F92F13" w:rsidRDefault="00122E9A" w:rsidP="000B51AE">
      <w:pPr>
        <w:pStyle w:val="a5"/>
        <w:numPr>
          <w:ilvl w:val="0"/>
          <w:numId w:val="7"/>
        </w:numPr>
        <w:adjustRightInd w:val="0"/>
        <w:spacing w:beforeLines="100" w:before="240" w:afterLines="100" w:after="240" w:line="288" w:lineRule="auto"/>
        <w:ind w:leftChars="0" w:right="188"/>
        <w:rPr>
          <w:rFonts w:ascii="Times New Roman" w:eastAsia="標楷體" w:hAnsi="Times New Roman"/>
          <w:sz w:val="28"/>
          <w:szCs w:val="28"/>
        </w:rPr>
      </w:pPr>
      <w:r w:rsidRPr="00F92F13">
        <w:rPr>
          <w:rFonts w:ascii="Times New Roman" w:eastAsia="標楷體" w:hAnsi="Times New Roman" w:hint="eastAsia"/>
          <w:sz w:val="28"/>
          <w:szCs w:val="28"/>
        </w:rPr>
        <w:t>全球</w:t>
      </w:r>
      <w:r w:rsidR="00C0326D" w:rsidRPr="00F92F13">
        <w:rPr>
          <w:rFonts w:ascii="Times New Roman" w:eastAsia="標楷體" w:hAnsi="Times New Roman" w:hint="eastAsia"/>
          <w:sz w:val="28"/>
          <w:szCs w:val="28"/>
        </w:rPr>
        <w:t>留臺</w:t>
      </w:r>
      <w:r w:rsidR="00C0326D" w:rsidRPr="00F92F13">
        <w:rPr>
          <w:rFonts w:ascii="Times New Roman" w:eastAsia="標楷體" w:hAnsi="Times New Roman"/>
          <w:sz w:val="28"/>
          <w:szCs w:val="28"/>
        </w:rPr>
        <w:t>傑出</w:t>
      </w:r>
      <w:r w:rsidR="00C0326D" w:rsidRPr="00F92F13">
        <w:rPr>
          <w:rFonts w:ascii="Times New Roman" w:eastAsia="標楷體" w:hAnsi="Times New Roman" w:hint="eastAsia"/>
          <w:sz w:val="28"/>
          <w:szCs w:val="28"/>
        </w:rPr>
        <w:t>校友</w:t>
      </w:r>
      <w:r w:rsidRPr="00F92F13">
        <w:rPr>
          <w:rFonts w:ascii="Times New Roman" w:eastAsia="標楷體" w:hAnsi="Times New Roman" w:hint="eastAsia"/>
          <w:sz w:val="28"/>
          <w:szCs w:val="28"/>
        </w:rPr>
        <w:t>獎</w:t>
      </w:r>
      <w:r w:rsidR="00C0326D" w:rsidRPr="00F92F13">
        <w:rPr>
          <w:rFonts w:ascii="Times New Roman" w:eastAsia="標楷體" w:hAnsi="Times New Roman"/>
          <w:sz w:val="28"/>
          <w:szCs w:val="28"/>
        </w:rPr>
        <w:t>選拔委員會由</w:t>
      </w:r>
      <w:r w:rsidR="00C0326D" w:rsidRPr="00F92F13">
        <w:rPr>
          <w:rFonts w:ascii="Times New Roman" w:eastAsia="標楷體" w:hAnsi="Times New Roman" w:hint="eastAsia"/>
          <w:sz w:val="28"/>
          <w:szCs w:val="28"/>
        </w:rPr>
        <w:t>S</w:t>
      </w:r>
      <w:r w:rsidR="00C0326D" w:rsidRPr="00F92F13">
        <w:rPr>
          <w:rFonts w:ascii="Times New Roman" w:eastAsia="標楷體" w:hAnsi="Times New Roman"/>
          <w:sz w:val="28"/>
          <w:szCs w:val="28"/>
        </w:rPr>
        <w:t xml:space="preserve">tudy </w:t>
      </w:r>
      <w:r w:rsidR="00C0326D" w:rsidRPr="00F92F13">
        <w:rPr>
          <w:rFonts w:ascii="Times New Roman" w:eastAsia="標楷體" w:hAnsi="Times New Roman" w:hint="eastAsia"/>
          <w:sz w:val="28"/>
          <w:szCs w:val="28"/>
        </w:rPr>
        <w:t>in T</w:t>
      </w:r>
      <w:r w:rsidR="00C0326D" w:rsidRPr="00F92F13">
        <w:rPr>
          <w:rFonts w:ascii="Times New Roman" w:eastAsia="標楷體" w:hAnsi="Times New Roman"/>
          <w:sz w:val="28"/>
          <w:szCs w:val="28"/>
        </w:rPr>
        <w:t>aiwan</w:t>
      </w:r>
      <w:r w:rsidR="00C0326D" w:rsidRPr="00F92F13">
        <w:rPr>
          <w:rFonts w:ascii="Times New Roman" w:eastAsia="標楷體" w:hAnsi="Times New Roman" w:hint="eastAsia"/>
          <w:sz w:val="28"/>
          <w:szCs w:val="28"/>
        </w:rPr>
        <w:t>人才資料庫計畫主持人擔任召集人，邀</w:t>
      </w:r>
      <w:r w:rsidR="00C0326D" w:rsidRPr="00F92F13">
        <w:rPr>
          <w:rFonts w:ascii="Times New Roman" w:eastAsia="標楷體" w:hAnsi="Times New Roman"/>
          <w:sz w:val="28"/>
          <w:szCs w:val="28"/>
        </w:rPr>
        <w:t>請</w:t>
      </w:r>
      <w:r w:rsidR="00C0326D" w:rsidRPr="00F92F13">
        <w:rPr>
          <w:rFonts w:ascii="Times New Roman" w:eastAsia="標楷體" w:hAnsi="Times New Roman" w:hint="eastAsia"/>
          <w:sz w:val="28"/>
          <w:szCs w:val="28"/>
        </w:rPr>
        <w:t>教育部</w:t>
      </w:r>
      <w:r w:rsidR="00C0326D" w:rsidRPr="00F92F13">
        <w:rPr>
          <w:rFonts w:ascii="Times New Roman" w:eastAsia="標楷體" w:hAnsi="Times New Roman"/>
          <w:sz w:val="28"/>
          <w:szCs w:val="28"/>
        </w:rPr>
        <w:t>代表及專家學者</w:t>
      </w:r>
      <w:r w:rsidR="00541557" w:rsidRPr="00F92F13">
        <w:rPr>
          <w:rFonts w:ascii="Times New Roman" w:eastAsia="標楷體" w:hAnsi="Times New Roman" w:hint="eastAsia"/>
          <w:sz w:val="28"/>
          <w:szCs w:val="28"/>
        </w:rPr>
        <w:t>組成，選拔委員</w:t>
      </w:r>
      <w:r w:rsidR="004A6F9A" w:rsidRPr="00F92F13">
        <w:rPr>
          <w:rFonts w:ascii="Times New Roman" w:eastAsia="標楷體" w:hAnsi="Times New Roman" w:hint="eastAsia"/>
          <w:sz w:val="28"/>
          <w:szCs w:val="28"/>
        </w:rPr>
        <w:t>（含召集人）</w:t>
      </w:r>
      <w:r w:rsidR="00F97E19" w:rsidRPr="00F92F13">
        <w:rPr>
          <w:rFonts w:ascii="Times New Roman" w:eastAsia="標楷體" w:hAnsi="Times New Roman" w:hint="eastAsia"/>
          <w:sz w:val="28"/>
          <w:szCs w:val="28"/>
        </w:rPr>
        <w:t>共</w:t>
      </w:r>
      <w:r w:rsidR="00C0326D" w:rsidRPr="00F92F13">
        <w:rPr>
          <w:rFonts w:ascii="Times New Roman" w:eastAsia="標楷體" w:hAnsi="Times New Roman" w:hint="eastAsia"/>
          <w:sz w:val="28"/>
          <w:szCs w:val="28"/>
        </w:rPr>
        <w:t>5</w:t>
      </w:r>
      <w:r w:rsidR="00C0326D" w:rsidRPr="00F92F13">
        <w:rPr>
          <w:rFonts w:ascii="Times New Roman" w:eastAsia="標楷體" w:hAnsi="Times New Roman" w:hint="eastAsia"/>
          <w:sz w:val="28"/>
          <w:szCs w:val="28"/>
        </w:rPr>
        <w:t>至</w:t>
      </w:r>
      <w:r w:rsidR="00C0326D" w:rsidRPr="00F92F13">
        <w:rPr>
          <w:rFonts w:ascii="Times New Roman" w:eastAsia="標楷體" w:hAnsi="Times New Roman" w:hint="eastAsia"/>
          <w:sz w:val="28"/>
          <w:szCs w:val="28"/>
        </w:rPr>
        <w:t>9</w:t>
      </w:r>
      <w:r w:rsidR="00C0326D" w:rsidRPr="00F92F13">
        <w:rPr>
          <w:rFonts w:ascii="Times New Roman" w:eastAsia="標楷體" w:hAnsi="Times New Roman"/>
          <w:sz w:val="28"/>
          <w:szCs w:val="28"/>
        </w:rPr>
        <w:t>人。</w:t>
      </w:r>
      <w:r w:rsidR="00575232" w:rsidRPr="00F92F13">
        <w:rPr>
          <w:rFonts w:ascii="Times New Roman" w:eastAsia="標楷體" w:hAnsi="Times New Roman" w:hint="eastAsia"/>
          <w:sz w:val="28"/>
          <w:szCs w:val="28"/>
        </w:rPr>
        <w:t>每兩年宣布接受推薦期限，</w:t>
      </w:r>
      <w:r w:rsidR="00C0326D" w:rsidRPr="00F92F13">
        <w:rPr>
          <w:rFonts w:ascii="Times New Roman" w:eastAsia="標楷體" w:hAnsi="Times New Roman" w:hint="eastAsia"/>
          <w:sz w:val="28"/>
          <w:szCs w:val="28"/>
        </w:rPr>
        <w:t>選拔委員會收到推薦表後，召開評選會議評審及核定。</w:t>
      </w:r>
    </w:p>
    <w:p w14:paraId="49FC5FF2" w14:textId="2503A04A" w:rsidR="002178E5" w:rsidRPr="00F92F13" w:rsidRDefault="00EE37FE" w:rsidP="000B51AE">
      <w:pPr>
        <w:pStyle w:val="a5"/>
        <w:adjustRightInd w:val="0"/>
        <w:spacing w:beforeLines="100" w:before="240" w:afterLines="100" w:after="240" w:line="288" w:lineRule="auto"/>
        <w:ind w:leftChars="0" w:right="188"/>
        <w:jc w:val="both"/>
        <w:rPr>
          <w:rFonts w:ascii="Times New Roman" w:eastAsia="標楷體" w:hAnsi="Times New Roman"/>
          <w:sz w:val="28"/>
          <w:szCs w:val="28"/>
        </w:rPr>
      </w:pPr>
      <w:r w:rsidRPr="00F92F13">
        <w:rPr>
          <w:rFonts w:ascii="Times New Roman" w:eastAsia="標楷體" w:hAnsi="Times New Roman" w:hint="eastAsia"/>
          <w:sz w:val="28"/>
          <w:szCs w:val="28"/>
        </w:rPr>
        <w:t xml:space="preserve">The </w:t>
      </w:r>
      <w:r w:rsidR="00920AB4" w:rsidRPr="00F92F13">
        <w:rPr>
          <w:rFonts w:ascii="Times New Roman" w:eastAsia="標楷體" w:hAnsi="Times New Roman"/>
          <w:sz w:val="28"/>
          <w:szCs w:val="28"/>
        </w:rPr>
        <w:t>Distinguished Taiwan Alumni</w:t>
      </w:r>
      <w:r w:rsidR="005F3FD2" w:rsidRPr="00F92F13">
        <w:rPr>
          <w:rFonts w:ascii="Times New Roman" w:eastAsia="標楷體" w:hAnsi="Times New Roman" w:hint="eastAsia"/>
          <w:sz w:val="28"/>
          <w:szCs w:val="28"/>
        </w:rPr>
        <w:t xml:space="preserve"> Awardee Selection C</w:t>
      </w:r>
      <w:r w:rsidR="005F3FD2" w:rsidRPr="00F92F13">
        <w:rPr>
          <w:rFonts w:ascii="Times New Roman" w:eastAsia="標楷體" w:hAnsi="Times New Roman"/>
          <w:sz w:val="28"/>
          <w:szCs w:val="28"/>
        </w:rPr>
        <w:t>ommittee</w:t>
      </w:r>
      <w:r w:rsidR="00122E9A" w:rsidRPr="00F92F13">
        <w:rPr>
          <w:rFonts w:ascii="Times New Roman" w:eastAsia="標楷體" w:hAnsi="Times New Roman"/>
          <w:sz w:val="28"/>
          <w:szCs w:val="28"/>
        </w:rPr>
        <w:t xml:space="preserve"> </w:t>
      </w:r>
      <w:r w:rsidR="00E10021" w:rsidRPr="00F92F13">
        <w:rPr>
          <w:rFonts w:ascii="Times New Roman" w:eastAsia="標楷體" w:hAnsi="Times New Roman"/>
          <w:sz w:val="28"/>
          <w:szCs w:val="28"/>
        </w:rPr>
        <w:t>(</w:t>
      </w:r>
      <w:r w:rsidR="005F3FD2" w:rsidRPr="00F92F13">
        <w:rPr>
          <w:rFonts w:ascii="Times New Roman" w:eastAsia="標楷體" w:hAnsi="Times New Roman" w:hint="eastAsia"/>
          <w:sz w:val="28"/>
          <w:szCs w:val="28"/>
        </w:rPr>
        <w:t xml:space="preserve">abbreviated below to </w:t>
      </w:r>
      <w:r w:rsidR="00E10021" w:rsidRPr="00F92F13">
        <w:rPr>
          <w:rFonts w:ascii="Times New Roman" w:eastAsia="標楷體" w:hAnsi="Times New Roman"/>
          <w:sz w:val="28"/>
          <w:szCs w:val="28"/>
        </w:rPr>
        <w:t xml:space="preserve">“the </w:t>
      </w:r>
      <w:r w:rsidR="007D009B" w:rsidRPr="00F92F13">
        <w:rPr>
          <w:rFonts w:ascii="Times New Roman" w:eastAsia="標楷體" w:hAnsi="Times New Roman" w:hint="eastAsia"/>
          <w:sz w:val="28"/>
          <w:szCs w:val="28"/>
        </w:rPr>
        <w:t>selection c</w:t>
      </w:r>
      <w:r w:rsidR="00E10021" w:rsidRPr="00F92F13">
        <w:rPr>
          <w:rFonts w:ascii="Times New Roman" w:eastAsia="標楷體" w:hAnsi="Times New Roman"/>
          <w:sz w:val="28"/>
          <w:szCs w:val="28"/>
        </w:rPr>
        <w:t>ommittee”</w:t>
      </w:r>
      <w:r w:rsidR="00E10021" w:rsidRPr="00F92F13">
        <w:rPr>
          <w:rFonts w:ascii="Times New Roman" w:eastAsia="標楷體" w:hAnsi="Times New Roman" w:hint="eastAsia"/>
          <w:sz w:val="28"/>
          <w:szCs w:val="28"/>
        </w:rPr>
        <w:t xml:space="preserve">) </w:t>
      </w:r>
      <w:r w:rsidR="007D009B" w:rsidRPr="00F92F13">
        <w:rPr>
          <w:rFonts w:ascii="Times New Roman" w:eastAsia="標楷體" w:hAnsi="Times New Roman" w:hint="eastAsia"/>
          <w:sz w:val="28"/>
          <w:szCs w:val="28"/>
        </w:rPr>
        <w:t>will be</w:t>
      </w:r>
      <w:r w:rsidRPr="00F92F13">
        <w:rPr>
          <w:rFonts w:ascii="Times New Roman" w:eastAsia="標楷體" w:hAnsi="Times New Roman"/>
          <w:sz w:val="28"/>
          <w:szCs w:val="28"/>
        </w:rPr>
        <w:t xml:space="preserve"> convened by the director of the S</w:t>
      </w:r>
      <w:r w:rsidR="00E10021" w:rsidRPr="00F92F13">
        <w:rPr>
          <w:rFonts w:ascii="Times New Roman" w:eastAsia="標楷體" w:hAnsi="Times New Roman"/>
          <w:sz w:val="28"/>
          <w:szCs w:val="28"/>
        </w:rPr>
        <w:t>tudy in Taiwan</w:t>
      </w:r>
      <w:r w:rsidRPr="00F92F13">
        <w:rPr>
          <w:rFonts w:ascii="Times New Roman" w:eastAsia="標楷體" w:hAnsi="Times New Roman"/>
          <w:sz w:val="28"/>
          <w:szCs w:val="28"/>
        </w:rPr>
        <w:t xml:space="preserve"> Database</w:t>
      </w:r>
      <w:r w:rsidR="00DA1575" w:rsidRPr="00F92F13">
        <w:rPr>
          <w:rFonts w:ascii="Times New Roman" w:eastAsia="標楷體" w:hAnsi="Times New Roman"/>
          <w:sz w:val="28"/>
          <w:szCs w:val="28"/>
        </w:rPr>
        <w:t xml:space="preserve"> and</w:t>
      </w:r>
      <w:r w:rsidR="00583208" w:rsidRPr="00F92F13">
        <w:rPr>
          <w:rFonts w:ascii="Times New Roman" w:eastAsia="標楷體" w:hAnsi="Times New Roman" w:hint="eastAsia"/>
          <w:sz w:val="28"/>
          <w:szCs w:val="28"/>
        </w:rPr>
        <w:t xml:space="preserve"> will have between</w:t>
      </w:r>
      <w:r w:rsidR="00583208" w:rsidRPr="00F92F13">
        <w:rPr>
          <w:rFonts w:ascii="Times New Roman" w:eastAsia="標楷體" w:hAnsi="Times New Roman"/>
          <w:sz w:val="28"/>
          <w:szCs w:val="28"/>
        </w:rPr>
        <w:t xml:space="preserve"> five </w:t>
      </w:r>
      <w:r w:rsidR="00583208" w:rsidRPr="00F92F13">
        <w:rPr>
          <w:rFonts w:ascii="Times New Roman" w:eastAsia="標楷體" w:hAnsi="Times New Roman" w:hint="eastAsia"/>
          <w:sz w:val="28"/>
          <w:szCs w:val="28"/>
        </w:rPr>
        <w:t>and</w:t>
      </w:r>
      <w:r w:rsidR="00583208" w:rsidRPr="00F92F13">
        <w:rPr>
          <w:rFonts w:ascii="Times New Roman" w:eastAsia="標楷體" w:hAnsi="Times New Roman"/>
          <w:sz w:val="28"/>
          <w:szCs w:val="28"/>
        </w:rPr>
        <w:t xml:space="preserve"> nine members</w:t>
      </w:r>
      <w:r w:rsidR="00583208" w:rsidRPr="00F92F13">
        <w:rPr>
          <w:rFonts w:ascii="Times New Roman" w:eastAsia="標楷體" w:hAnsi="Times New Roman" w:hint="eastAsia"/>
          <w:sz w:val="28"/>
          <w:szCs w:val="28"/>
        </w:rPr>
        <w:t>,</w:t>
      </w:r>
      <w:r w:rsidR="00583208" w:rsidRPr="00F92F13">
        <w:rPr>
          <w:rFonts w:ascii="Times New Roman" w:eastAsia="標楷體" w:hAnsi="Times New Roman"/>
          <w:sz w:val="28"/>
          <w:szCs w:val="28"/>
        </w:rPr>
        <w:t xml:space="preserve"> including the convener</w:t>
      </w:r>
      <w:r w:rsidR="00583208" w:rsidRPr="00F92F13">
        <w:rPr>
          <w:rFonts w:ascii="Times New Roman" w:eastAsia="標楷體" w:hAnsi="Times New Roman" w:hint="eastAsia"/>
          <w:sz w:val="28"/>
          <w:szCs w:val="28"/>
        </w:rPr>
        <w:t xml:space="preserve">. </w:t>
      </w:r>
      <w:r w:rsidR="00DA1575" w:rsidRPr="00F92F13">
        <w:rPr>
          <w:rFonts w:ascii="Times New Roman" w:eastAsia="標楷體" w:hAnsi="Times New Roman"/>
          <w:sz w:val="28"/>
          <w:szCs w:val="28"/>
        </w:rPr>
        <w:t xml:space="preserve">The other members </w:t>
      </w:r>
      <w:r w:rsidR="00DA1575" w:rsidRPr="00F92F13">
        <w:rPr>
          <w:rFonts w:ascii="Times New Roman" w:eastAsia="標楷體" w:hAnsi="Times New Roman" w:hint="eastAsia"/>
          <w:sz w:val="28"/>
          <w:szCs w:val="28"/>
        </w:rPr>
        <w:t>will</w:t>
      </w:r>
      <w:r w:rsidR="00DA1575" w:rsidRPr="00F92F13">
        <w:rPr>
          <w:rFonts w:ascii="Times New Roman" w:eastAsia="標楷體" w:hAnsi="Times New Roman"/>
          <w:sz w:val="28"/>
          <w:szCs w:val="28"/>
        </w:rPr>
        <w:t xml:space="preserve"> </w:t>
      </w:r>
      <w:r w:rsidR="00DA1575" w:rsidRPr="00F92F13">
        <w:rPr>
          <w:rFonts w:ascii="Times New Roman" w:eastAsia="標楷體" w:hAnsi="Times New Roman" w:hint="eastAsia"/>
          <w:sz w:val="28"/>
          <w:szCs w:val="28"/>
        </w:rPr>
        <w:t>be invited</w:t>
      </w:r>
      <w:r w:rsidR="00DA1575" w:rsidRPr="00F92F13">
        <w:rPr>
          <w:rFonts w:ascii="Times New Roman" w:eastAsia="標楷體" w:hAnsi="Times New Roman"/>
          <w:sz w:val="28"/>
          <w:szCs w:val="28"/>
        </w:rPr>
        <w:t xml:space="preserve"> r</w:t>
      </w:r>
      <w:r w:rsidRPr="00F92F13">
        <w:rPr>
          <w:rFonts w:ascii="Times New Roman" w:eastAsia="標楷體" w:hAnsi="Times New Roman"/>
          <w:sz w:val="28"/>
          <w:szCs w:val="28"/>
        </w:rPr>
        <w:t>epresentatives of the Ministry of Education</w:t>
      </w:r>
      <w:r w:rsidR="007D009B" w:rsidRPr="00F92F13">
        <w:rPr>
          <w:rFonts w:ascii="Times New Roman" w:eastAsia="標楷體" w:hAnsi="Times New Roman" w:hint="eastAsia"/>
          <w:sz w:val="28"/>
          <w:szCs w:val="28"/>
        </w:rPr>
        <w:t>,</w:t>
      </w:r>
      <w:r w:rsidRPr="00F92F13">
        <w:rPr>
          <w:rFonts w:ascii="Times New Roman" w:eastAsia="標楷體" w:hAnsi="Times New Roman"/>
          <w:sz w:val="28"/>
          <w:szCs w:val="28"/>
        </w:rPr>
        <w:t xml:space="preserve"> and experts and scholars</w:t>
      </w:r>
      <w:r w:rsidR="00E10021" w:rsidRPr="00F92F13">
        <w:rPr>
          <w:rFonts w:ascii="Times New Roman" w:eastAsia="標楷體" w:hAnsi="Times New Roman"/>
          <w:sz w:val="28"/>
          <w:szCs w:val="28"/>
        </w:rPr>
        <w:t xml:space="preserve">. </w:t>
      </w:r>
      <w:r w:rsidR="009E5B34" w:rsidRPr="00F92F13">
        <w:rPr>
          <w:rFonts w:ascii="Times New Roman" w:eastAsia="標楷體" w:hAnsi="Times New Roman"/>
          <w:sz w:val="28"/>
          <w:szCs w:val="28"/>
        </w:rPr>
        <w:t>The d</w:t>
      </w:r>
      <w:r w:rsidR="00575232" w:rsidRPr="00F92F13">
        <w:rPr>
          <w:rFonts w:ascii="Times New Roman" w:eastAsia="標楷體" w:hAnsi="Times New Roman"/>
          <w:sz w:val="28"/>
          <w:szCs w:val="28"/>
        </w:rPr>
        <w:t xml:space="preserve">eadline for </w:t>
      </w:r>
      <w:r w:rsidR="009E5B34" w:rsidRPr="00F92F13">
        <w:rPr>
          <w:rFonts w:ascii="Times New Roman" w:eastAsia="標楷體" w:hAnsi="Times New Roman"/>
          <w:sz w:val="28"/>
          <w:szCs w:val="28"/>
        </w:rPr>
        <w:t xml:space="preserve">submitting </w:t>
      </w:r>
      <w:r w:rsidR="00575232" w:rsidRPr="00F92F13">
        <w:rPr>
          <w:rFonts w:ascii="Times New Roman" w:eastAsia="標楷體" w:hAnsi="Times New Roman"/>
          <w:sz w:val="28"/>
          <w:szCs w:val="28"/>
        </w:rPr>
        <w:t xml:space="preserve">nominations will be publicly announced </w:t>
      </w:r>
      <w:r w:rsidR="004B5398" w:rsidRPr="00F92F13">
        <w:rPr>
          <w:rFonts w:ascii="Times New Roman" w:eastAsia="標楷體" w:hAnsi="Times New Roman"/>
          <w:sz w:val="28"/>
          <w:szCs w:val="28"/>
        </w:rPr>
        <w:t xml:space="preserve">every </w:t>
      </w:r>
      <w:r w:rsidR="00575232" w:rsidRPr="00F92F13">
        <w:rPr>
          <w:rFonts w:ascii="Times New Roman" w:eastAsia="標楷體" w:hAnsi="Times New Roman"/>
          <w:sz w:val="28"/>
          <w:szCs w:val="28"/>
        </w:rPr>
        <w:t xml:space="preserve">two years. </w:t>
      </w:r>
    </w:p>
    <w:p w14:paraId="75DB3D49" w14:textId="77777777" w:rsidR="00BE2C83" w:rsidRPr="00F92F13" w:rsidRDefault="00BE2C83" w:rsidP="000B51AE">
      <w:pPr>
        <w:pStyle w:val="a5"/>
        <w:numPr>
          <w:ilvl w:val="0"/>
          <w:numId w:val="7"/>
        </w:numPr>
        <w:adjustRightInd w:val="0"/>
        <w:spacing w:beforeLines="100" w:before="240" w:afterLines="100" w:after="240" w:line="288" w:lineRule="auto"/>
        <w:ind w:leftChars="0" w:right="188"/>
        <w:rPr>
          <w:rFonts w:ascii="Times New Roman" w:eastAsia="標楷體" w:hAnsi="Times New Roman"/>
          <w:sz w:val="28"/>
          <w:szCs w:val="28"/>
        </w:rPr>
      </w:pPr>
      <w:r w:rsidRPr="00F92F13">
        <w:rPr>
          <w:rFonts w:ascii="Times New Roman" w:eastAsia="標楷體" w:hAnsi="Times New Roman" w:hint="eastAsia"/>
          <w:sz w:val="28"/>
          <w:szCs w:val="28"/>
        </w:rPr>
        <w:t>獲獎者之訪臺來回經濟艙機票與在臺訪問期間費用原則上由</w:t>
      </w:r>
      <w:r w:rsidRPr="00F92F13">
        <w:rPr>
          <w:rFonts w:ascii="Times New Roman" w:eastAsia="標楷體" w:hAnsi="Times New Roman" w:hint="eastAsia"/>
          <w:sz w:val="28"/>
          <w:szCs w:val="28"/>
        </w:rPr>
        <w:t>SIT</w:t>
      </w:r>
      <w:r w:rsidRPr="00F92F13">
        <w:rPr>
          <w:rFonts w:ascii="Times New Roman" w:eastAsia="標楷體" w:hAnsi="Times New Roman" w:hint="eastAsia"/>
          <w:sz w:val="28"/>
          <w:szCs w:val="28"/>
        </w:rPr>
        <w:t>人才資料庫計畫辦公室經費支應，惟將視當年度預算經費規模適度調整訪臺日數。</w:t>
      </w:r>
    </w:p>
    <w:p w14:paraId="7BC07A29" w14:textId="76CB06FD" w:rsidR="00BE2C83" w:rsidRPr="00F92F13" w:rsidRDefault="00BE2C83" w:rsidP="000B51AE">
      <w:pPr>
        <w:pStyle w:val="a5"/>
        <w:adjustRightInd w:val="0"/>
        <w:spacing w:beforeLines="100" w:before="240" w:afterLines="100" w:after="240" w:line="288" w:lineRule="auto"/>
        <w:ind w:leftChars="0" w:right="188"/>
        <w:rPr>
          <w:rFonts w:ascii="Times New Roman" w:eastAsia="標楷體" w:hAnsi="Times New Roman"/>
          <w:sz w:val="28"/>
          <w:szCs w:val="28"/>
        </w:rPr>
      </w:pPr>
      <w:r w:rsidRPr="00F92F13">
        <w:rPr>
          <w:rFonts w:ascii="Times New Roman" w:eastAsia="標楷體" w:hAnsi="Times New Roman" w:hint="eastAsia"/>
          <w:sz w:val="28"/>
          <w:szCs w:val="28"/>
        </w:rPr>
        <w:t>In principle, t</w:t>
      </w:r>
      <w:r w:rsidRPr="00F92F13">
        <w:rPr>
          <w:rFonts w:ascii="Times New Roman" w:eastAsia="標楷體" w:hAnsi="Times New Roman"/>
          <w:sz w:val="28"/>
          <w:szCs w:val="28"/>
        </w:rPr>
        <w:t>he Study in Taiwan Database Office</w:t>
      </w:r>
      <w:r w:rsidRPr="00F92F13">
        <w:rPr>
          <w:rFonts w:ascii="Times New Roman" w:eastAsia="標楷體" w:hAnsi="Times New Roman" w:hint="eastAsia"/>
          <w:sz w:val="28"/>
          <w:szCs w:val="28"/>
        </w:rPr>
        <w:t xml:space="preserve"> will cover the cost of a round-trip economy class airfare between their home </w:t>
      </w:r>
      <w:r w:rsidRPr="00F92F13">
        <w:rPr>
          <w:rFonts w:ascii="Times New Roman" w:eastAsia="標楷體" w:hAnsi="Times New Roman"/>
          <w:sz w:val="28"/>
          <w:szCs w:val="28"/>
        </w:rPr>
        <w:t xml:space="preserve">country and Taiwan, and the </w:t>
      </w:r>
      <w:r w:rsidRPr="00F92F13">
        <w:rPr>
          <w:rFonts w:ascii="Times New Roman" w:eastAsia="標楷體" w:hAnsi="Times New Roman" w:hint="eastAsia"/>
          <w:sz w:val="28"/>
          <w:szCs w:val="28"/>
        </w:rPr>
        <w:t xml:space="preserve">other </w:t>
      </w:r>
      <w:r w:rsidRPr="00F92F13">
        <w:rPr>
          <w:rFonts w:ascii="Times New Roman" w:eastAsia="標楷體" w:hAnsi="Times New Roman"/>
          <w:sz w:val="28"/>
          <w:szCs w:val="28"/>
        </w:rPr>
        <w:t xml:space="preserve">costs of </w:t>
      </w:r>
      <w:r w:rsidRPr="00F92F13">
        <w:rPr>
          <w:rFonts w:ascii="Times New Roman" w:eastAsia="標楷體" w:hAnsi="Times New Roman" w:hint="eastAsia"/>
          <w:sz w:val="28"/>
          <w:szCs w:val="28"/>
        </w:rPr>
        <w:t>a</w:t>
      </w:r>
      <w:r w:rsidRPr="00F92F13">
        <w:rPr>
          <w:rFonts w:ascii="Times New Roman" w:eastAsia="標楷體" w:hAnsi="Times New Roman"/>
          <w:sz w:val="28"/>
          <w:szCs w:val="28"/>
        </w:rPr>
        <w:t xml:space="preserve"> visit </w:t>
      </w:r>
      <w:r w:rsidRPr="00F92F13">
        <w:rPr>
          <w:rFonts w:ascii="Times New Roman" w:eastAsia="標楷體" w:hAnsi="Times New Roman" w:hint="eastAsia"/>
          <w:sz w:val="28"/>
          <w:szCs w:val="28"/>
        </w:rPr>
        <w:t>to</w:t>
      </w:r>
      <w:r w:rsidRPr="00F92F13">
        <w:rPr>
          <w:rFonts w:ascii="Times New Roman" w:eastAsia="標楷體" w:hAnsi="Times New Roman"/>
          <w:sz w:val="28"/>
          <w:szCs w:val="28"/>
        </w:rPr>
        <w:t xml:space="preserve"> Taiwan</w:t>
      </w:r>
      <w:r w:rsidRPr="00F92F13">
        <w:rPr>
          <w:rFonts w:ascii="Times New Roman" w:eastAsia="標楷體" w:hAnsi="Times New Roman" w:hint="eastAsia"/>
          <w:sz w:val="28"/>
          <w:szCs w:val="28"/>
        </w:rPr>
        <w:t xml:space="preserve"> for each award</w:t>
      </w:r>
      <w:r w:rsidRPr="00F92F13">
        <w:rPr>
          <w:rFonts w:ascii="Times New Roman" w:eastAsia="標楷體" w:hAnsi="Times New Roman"/>
          <w:sz w:val="28"/>
          <w:szCs w:val="28"/>
        </w:rPr>
        <w:t xml:space="preserve"> </w:t>
      </w:r>
      <w:r w:rsidRPr="00F92F13">
        <w:rPr>
          <w:rFonts w:ascii="Times New Roman" w:eastAsia="標楷體" w:hAnsi="Times New Roman" w:hint="eastAsia"/>
          <w:sz w:val="28"/>
          <w:szCs w:val="28"/>
        </w:rPr>
        <w:t>recipient</w:t>
      </w:r>
      <w:r w:rsidRPr="00F92F13">
        <w:rPr>
          <w:rFonts w:ascii="Times New Roman" w:eastAsia="標楷體" w:hAnsi="Times New Roman"/>
          <w:sz w:val="28"/>
          <w:szCs w:val="28"/>
        </w:rPr>
        <w:t>. The</w:t>
      </w:r>
      <w:r w:rsidRPr="00F92F13">
        <w:rPr>
          <w:rFonts w:ascii="Times New Roman" w:eastAsia="標楷體" w:hAnsi="Times New Roman" w:hint="eastAsia"/>
          <w:sz w:val="28"/>
          <w:szCs w:val="28"/>
        </w:rPr>
        <w:t xml:space="preserve"> number of</w:t>
      </w:r>
      <w:r w:rsidRPr="00F92F13">
        <w:rPr>
          <w:rFonts w:ascii="Times New Roman" w:eastAsia="標楷體" w:hAnsi="Times New Roman"/>
          <w:sz w:val="28"/>
          <w:szCs w:val="28"/>
        </w:rPr>
        <w:t xml:space="preserve"> days</w:t>
      </w:r>
      <w:r w:rsidRPr="00F92F13">
        <w:rPr>
          <w:rFonts w:ascii="Times New Roman" w:eastAsia="標楷體" w:hAnsi="Times New Roman" w:hint="eastAsia"/>
          <w:sz w:val="28"/>
          <w:szCs w:val="28"/>
        </w:rPr>
        <w:t xml:space="preserve"> they will spend</w:t>
      </w:r>
      <w:r w:rsidRPr="00F92F13">
        <w:rPr>
          <w:rFonts w:ascii="Times New Roman" w:eastAsia="標楷體" w:hAnsi="Times New Roman"/>
          <w:sz w:val="28"/>
          <w:szCs w:val="28"/>
        </w:rPr>
        <w:t xml:space="preserve"> in Taiwan</w:t>
      </w:r>
      <w:r w:rsidRPr="00F92F13">
        <w:rPr>
          <w:rFonts w:ascii="Times New Roman" w:eastAsia="標楷體" w:hAnsi="Times New Roman" w:hint="eastAsia"/>
          <w:sz w:val="28"/>
          <w:szCs w:val="28"/>
        </w:rPr>
        <w:t xml:space="preserve"> as official guests</w:t>
      </w:r>
      <w:r w:rsidRPr="00F92F13">
        <w:rPr>
          <w:rFonts w:ascii="Times New Roman" w:eastAsia="標楷體" w:hAnsi="Times New Roman"/>
          <w:sz w:val="28"/>
          <w:szCs w:val="28"/>
        </w:rPr>
        <w:t xml:space="preserve"> will be adjusted in accordance </w:t>
      </w:r>
      <w:r w:rsidRPr="00F92F13">
        <w:rPr>
          <w:rFonts w:ascii="Times New Roman" w:eastAsia="標楷體" w:hAnsi="Times New Roman" w:hint="eastAsia"/>
          <w:sz w:val="28"/>
          <w:szCs w:val="28"/>
        </w:rPr>
        <w:t>with</w:t>
      </w:r>
      <w:r w:rsidRPr="00F92F13">
        <w:rPr>
          <w:rFonts w:ascii="Times New Roman" w:eastAsia="標楷體" w:hAnsi="Times New Roman"/>
          <w:sz w:val="28"/>
          <w:szCs w:val="28"/>
        </w:rPr>
        <w:t xml:space="preserve"> the budget</w:t>
      </w:r>
      <w:r w:rsidRPr="00F92F13">
        <w:rPr>
          <w:rFonts w:ascii="Times New Roman" w:eastAsia="標楷體" w:hAnsi="Times New Roman" w:hint="eastAsia"/>
          <w:sz w:val="28"/>
          <w:szCs w:val="28"/>
        </w:rPr>
        <w:t>ary funds available that</w:t>
      </w:r>
      <w:r w:rsidRPr="00F92F13">
        <w:rPr>
          <w:rFonts w:ascii="Times New Roman" w:eastAsia="標楷體" w:hAnsi="Times New Roman"/>
          <w:sz w:val="28"/>
          <w:szCs w:val="28"/>
        </w:rPr>
        <w:t xml:space="preserve"> year</w:t>
      </w:r>
    </w:p>
    <w:p w14:paraId="71F9A219" w14:textId="697B3B48" w:rsidR="002178E5" w:rsidRPr="00F92F13" w:rsidRDefault="00C0326D" w:rsidP="000B51AE">
      <w:pPr>
        <w:pStyle w:val="a5"/>
        <w:numPr>
          <w:ilvl w:val="0"/>
          <w:numId w:val="7"/>
        </w:numPr>
        <w:adjustRightInd w:val="0"/>
        <w:spacing w:beforeLines="100" w:before="240" w:afterLines="100" w:after="240" w:line="288" w:lineRule="auto"/>
        <w:ind w:leftChars="0" w:right="188"/>
        <w:rPr>
          <w:rFonts w:ascii="Times New Roman" w:eastAsia="標楷體" w:hAnsi="Times New Roman"/>
          <w:sz w:val="28"/>
          <w:szCs w:val="28"/>
        </w:rPr>
      </w:pPr>
      <w:r w:rsidRPr="00F92F13">
        <w:rPr>
          <w:rFonts w:ascii="Times New Roman" w:eastAsia="標楷體" w:hAnsi="Times New Roman" w:hint="eastAsia"/>
          <w:sz w:val="28"/>
          <w:szCs w:val="28"/>
        </w:rPr>
        <w:lastRenderedPageBreak/>
        <w:t>獲選者</w:t>
      </w:r>
      <w:r w:rsidRPr="00F92F13">
        <w:rPr>
          <w:rFonts w:ascii="Times New Roman" w:eastAsia="標楷體" w:hAnsi="Times New Roman"/>
          <w:sz w:val="28"/>
          <w:szCs w:val="28"/>
        </w:rPr>
        <w:t>於當年度臺灣獎學金</w:t>
      </w:r>
      <w:r w:rsidRPr="00F92F13">
        <w:rPr>
          <w:rFonts w:ascii="Times New Roman" w:eastAsia="標楷體" w:hAnsi="Times New Roman" w:hint="eastAsia"/>
          <w:sz w:val="28"/>
          <w:szCs w:val="28"/>
        </w:rPr>
        <w:t>及</w:t>
      </w:r>
      <w:r w:rsidRPr="00F92F13">
        <w:rPr>
          <w:rFonts w:ascii="Times New Roman" w:eastAsia="標楷體" w:hAnsi="Times New Roman"/>
          <w:sz w:val="28"/>
          <w:szCs w:val="28"/>
        </w:rPr>
        <w:t>華語文獎學金</w:t>
      </w:r>
      <w:r w:rsidRPr="00F92F13">
        <w:rPr>
          <w:rFonts w:ascii="Times New Roman" w:eastAsia="標楷體" w:hAnsi="Times New Roman" w:hint="eastAsia"/>
          <w:sz w:val="28"/>
          <w:szCs w:val="28"/>
        </w:rPr>
        <w:t>新生說明暨</w:t>
      </w:r>
      <w:r w:rsidRPr="00F92F13">
        <w:rPr>
          <w:rFonts w:ascii="Times New Roman" w:eastAsia="標楷體" w:hAnsi="Times New Roman"/>
          <w:sz w:val="28"/>
          <w:szCs w:val="28"/>
        </w:rPr>
        <w:t>歡迎會或其他重要集會場合公開表揚</w:t>
      </w:r>
      <w:r w:rsidRPr="00F92F13">
        <w:rPr>
          <w:rFonts w:ascii="Times New Roman" w:eastAsia="標楷體" w:hAnsi="Times New Roman" w:hint="eastAsia"/>
          <w:sz w:val="28"/>
          <w:szCs w:val="28"/>
        </w:rPr>
        <w:t>；或邀請擔任專題講座主講人，以達見賢思齊之效</w:t>
      </w:r>
      <w:r w:rsidR="002178E5" w:rsidRPr="00F92F1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10BAE298" w14:textId="7E677362" w:rsidR="00BE2C83" w:rsidRPr="00F92F13" w:rsidRDefault="00EE37FE" w:rsidP="000B51AE">
      <w:pPr>
        <w:pStyle w:val="a5"/>
        <w:adjustRightInd w:val="0"/>
        <w:spacing w:beforeLines="100" w:before="240" w:afterLines="100" w:after="240" w:line="288" w:lineRule="auto"/>
        <w:ind w:leftChars="0" w:right="188"/>
        <w:jc w:val="both"/>
        <w:rPr>
          <w:rFonts w:ascii="Times New Roman" w:eastAsia="標楷體" w:hAnsi="Times New Roman"/>
          <w:sz w:val="28"/>
          <w:szCs w:val="28"/>
          <w:highlight w:val="cyan"/>
        </w:rPr>
      </w:pPr>
      <w:r w:rsidRPr="00F92F13">
        <w:rPr>
          <w:rFonts w:ascii="Times New Roman" w:eastAsia="標楷體" w:hAnsi="Times New Roman" w:hint="eastAsia"/>
          <w:sz w:val="28"/>
          <w:szCs w:val="28"/>
        </w:rPr>
        <w:t xml:space="preserve">The </w:t>
      </w:r>
      <w:r w:rsidR="00C55EF2" w:rsidRPr="00F92F13">
        <w:rPr>
          <w:rFonts w:ascii="Times New Roman" w:eastAsia="標楷體" w:hAnsi="Times New Roman" w:hint="eastAsia"/>
          <w:sz w:val="28"/>
          <w:szCs w:val="28"/>
        </w:rPr>
        <w:t xml:space="preserve">people who receive a </w:t>
      </w:r>
      <w:r w:rsidR="00920AB4" w:rsidRPr="00F92F13">
        <w:rPr>
          <w:rFonts w:ascii="Times New Roman" w:eastAsia="標楷體" w:hAnsi="Times New Roman"/>
          <w:sz w:val="28"/>
          <w:szCs w:val="28"/>
        </w:rPr>
        <w:t>Distinguished Taiwan Alumni Award</w:t>
      </w:r>
      <w:r w:rsidR="00C55EF2" w:rsidRPr="00F92F13">
        <w:rPr>
          <w:rFonts w:ascii="Times New Roman" w:eastAsia="標楷體" w:hAnsi="Times New Roman" w:hint="eastAsia"/>
          <w:sz w:val="28"/>
          <w:szCs w:val="28"/>
        </w:rPr>
        <w:t xml:space="preserve"> in a particular year</w:t>
      </w:r>
      <w:r w:rsidRPr="00F92F13">
        <w:rPr>
          <w:rFonts w:ascii="Times New Roman" w:eastAsia="標楷體" w:hAnsi="Times New Roman" w:hint="eastAsia"/>
          <w:sz w:val="28"/>
          <w:szCs w:val="28"/>
        </w:rPr>
        <w:t xml:space="preserve"> will be </w:t>
      </w:r>
      <w:r w:rsidRPr="00F92F13">
        <w:rPr>
          <w:rFonts w:ascii="Times New Roman" w:eastAsia="標楷體" w:hAnsi="Times New Roman"/>
          <w:sz w:val="28"/>
          <w:szCs w:val="28"/>
        </w:rPr>
        <w:t xml:space="preserve">publicly </w:t>
      </w:r>
      <w:r w:rsidR="00C55EF2" w:rsidRPr="00F92F13">
        <w:rPr>
          <w:rFonts w:ascii="Times New Roman" w:eastAsia="標楷體" w:hAnsi="Times New Roman" w:hint="eastAsia"/>
          <w:sz w:val="28"/>
          <w:szCs w:val="28"/>
        </w:rPr>
        <w:t>recogniz</w:t>
      </w:r>
      <w:r w:rsidRPr="00F92F13">
        <w:rPr>
          <w:rFonts w:ascii="Times New Roman" w:eastAsia="標楷體" w:hAnsi="Times New Roman"/>
          <w:sz w:val="28"/>
          <w:szCs w:val="28"/>
        </w:rPr>
        <w:t xml:space="preserve">ed </w:t>
      </w:r>
      <w:r w:rsidR="00C55EF2" w:rsidRPr="00F92F13">
        <w:rPr>
          <w:rFonts w:ascii="Times New Roman" w:eastAsia="標楷體" w:hAnsi="Times New Roman" w:hint="eastAsia"/>
          <w:sz w:val="28"/>
          <w:szCs w:val="28"/>
        </w:rPr>
        <w:t>at that year</w:t>
      </w:r>
      <w:r w:rsidR="00C55EF2" w:rsidRPr="00F92F13">
        <w:rPr>
          <w:rFonts w:ascii="Times New Roman" w:eastAsia="標楷體" w:hAnsi="Times New Roman"/>
          <w:sz w:val="28"/>
          <w:szCs w:val="28"/>
        </w:rPr>
        <w:t>’</w:t>
      </w:r>
      <w:r w:rsidR="00C55EF2" w:rsidRPr="00F92F13">
        <w:rPr>
          <w:rFonts w:ascii="Times New Roman" w:eastAsia="標楷體" w:hAnsi="Times New Roman" w:hint="eastAsia"/>
          <w:sz w:val="28"/>
          <w:szCs w:val="28"/>
        </w:rPr>
        <w:t>s</w:t>
      </w:r>
      <w:r w:rsidRPr="00F92F13">
        <w:rPr>
          <w:rFonts w:ascii="Times New Roman" w:eastAsia="標楷體" w:hAnsi="Times New Roman"/>
          <w:sz w:val="28"/>
          <w:szCs w:val="28"/>
        </w:rPr>
        <w:t xml:space="preserve"> Taiwan Scholarship and Huayu Enrichment Scholarship Orientation</w:t>
      </w:r>
      <w:r w:rsidR="008E185B" w:rsidRPr="00F92F13">
        <w:rPr>
          <w:rFonts w:ascii="Times New Roman" w:eastAsia="標楷體" w:hAnsi="Times New Roman" w:hint="eastAsia"/>
          <w:sz w:val="28"/>
          <w:szCs w:val="28"/>
        </w:rPr>
        <w:t xml:space="preserve"> and Welcome</w:t>
      </w:r>
      <w:r w:rsidR="00862323" w:rsidRPr="00F92F1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044746" w:rsidRPr="00F92F13">
        <w:rPr>
          <w:rFonts w:ascii="Times New Roman" w:eastAsia="標楷體" w:hAnsi="Times New Roman" w:hint="eastAsia"/>
          <w:sz w:val="28"/>
          <w:szCs w:val="28"/>
        </w:rPr>
        <w:t>event</w:t>
      </w:r>
      <w:r w:rsidR="009E5B34" w:rsidRPr="00F92F13">
        <w:rPr>
          <w:rFonts w:ascii="Times New Roman" w:eastAsia="標楷體" w:hAnsi="Times New Roman"/>
          <w:sz w:val="28"/>
          <w:szCs w:val="28"/>
        </w:rPr>
        <w:t>,</w:t>
      </w:r>
      <w:r w:rsidR="00044746" w:rsidRPr="00F92F13">
        <w:rPr>
          <w:rFonts w:ascii="Times New Roman" w:eastAsia="標楷體" w:hAnsi="Times New Roman" w:hint="eastAsia"/>
          <w:sz w:val="28"/>
          <w:szCs w:val="28"/>
        </w:rPr>
        <w:t xml:space="preserve"> or </w:t>
      </w:r>
      <w:r w:rsidR="009E5B34" w:rsidRPr="00F92F13">
        <w:rPr>
          <w:rFonts w:ascii="Times New Roman" w:eastAsia="標楷體" w:hAnsi="Times New Roman"/>
          <w:sz w:val="28"/>
          <w:szCs w:val="28"/>
        </w:rPr>
        <w:t xml:space="preserve">at </w:t>
      </w:r>
      <w:r w:rsidR="00044746" w:rsidRPr="00F92F13">
        <w:rPr>
          <w:rFonts w:ascii="Times New Roman" w:eastAsia="標楷體" w:hAnsi="Times New Roman" w:hint="eastAsia"/>
          <w:sz w:val="28"/>
          <w:szCs w:val="28"/>
        </w:rPr>
        <w:t>another important gathering</w:t>
      </w:r>
      <w:r w:rsidR="00552DEA" w:rsidRPr="00F92F13">
        <w:rPr>
          <w:rFonts w:ascii="Times New Roman" w:eastAsia="標楷體" w:hAnsi="Times New Roman" w:hint="eastAsia"/>
          <w:sz w:val="28"/>
          <w:szCs w:val="28"/>
        </w:rPr>
        <w:t>,</w:t>
      </w:r>
      <w:r w:rsidR="00044746" w:rsidRPr="00F92F13">
        <w:rPr>
          <w:rFonts w:ascii="Times New Roman" w:eastAsia="標楷體" w:hAnsi="Times New Roman" w:hint="eastAsia"/>
          <w:sz w:val="28"/>
          <w:szCs w:val="28"/>
        </w:rPr>
        <w:t xml:space="preserve"> or they will </w:t>
      </w:r>
      <w:r w:rsidR="00E5109C" w:rsidRPr="00F92F13">
        <w:rPr>
          <w:rFonts w:ascii="Times New Roman" w:eastAsia="標楷體" w:hAnsi="Times New Roman"/>
          <w:sz w:val="28"/>
          <w:szCs w:val="28"/>
        </w:rPr>
        <w:t xml:space="preserve">be </w:t>
      </w:r>
      <w:r w:rsidRPr="00F92F13">
        <w:rPr>
          <w:rFonts w:ascii="Times New Roman" w:eastAsia="標楷體" w:hAnsi="Times New Roman"/>
          <w:sz w:val="28"/>
          <w:szCs w:val="28"/>
        </w:rPr>
        <w:t xml:space="preserve">invited </w:t>
      </w:r>
      <w:r w:rsidR="00044746" w:rsidRPr="00F92F13">
        <w:rPr>
          <w:rFonts w:ascii="Times New Roman" w:eastAsia="標楷體" w:hAnsi="Times New Roman" w:hint="eastAsia"/>
          <w:sz w:val="28"/>
          <w:szCs w:val="28"/>
        </w:rPr>
        <w:t>to</w:t>
      </w:r>
      <w:r w:rsidR="00306849" w:rsidRPr="00F92F1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552DEA" w:rsidRPr="00F92F13">
        <w:rPr>
          <w:rFonts w:ascii="Times New Roman" w:eastAsia="標楷體" w:hAnsi="Times New Roman" w:hint="eastAsia"/>
          <w:sz w:val="28"/>
          <w:szCs w:val="28"/>
        </w:rPr>
        <w:t>b</w:t>
      </w:r>
      <w:r w:rsidR="00306849" w:rsidRPr="00F92F13">
        <w:rPr>
          <w:rFonts w:ascii="Times New Roman" w:eastAsia="標楷體" w:hAnsi="Times New Roman" w:hint="eastAsia"/>
          <w:sz w:val="28"/>
          <w:szCs w:val="28"/>
        </w:rPr>
        <w:t xml:space="preserve">e </w:t>
      </w:r>
      <w:r w:rsidR="00552DEA" w:rsidRPr="00F92F13">
        <w:rPr>
          <w:rFonts w:ascii="Times New Roman" w:eastAsia="標楷體" w:hAnsi="Times New Roman" w:hint="eastAsia"/>
          <w:sz w:val="28"/>
          <w:szCs w:val="28"/>
        </w:rPr>
        <w:t xml:space="preserve">the keynote speaker at </w:t>
      </w:r>
      <w:r w:rsidR="00306849" w:rsidRPr="00F92F13">
        <w:rPr>
          <w:rFonts w:ascii="Times New Roman" w:eastAsia="標楷體" w:hAnsi="Times New Roman" w:hint="eastAsia"/>
          <w:sz w:val="28"/>
          <w:szCs w:val="28"/>
        </w:rPr>
        <w:t>one or more</w:t>
      </w:r>
      <w:r w:rsidRPr="00F92F13">
        <w:rPr>
          <w:rFonts w:ascii="Times New Roman" w:eastAsia="標楷體" w:hAnsi="Times New Roman"/>
          <w:sz w:val="28"/>
          <w:szCs w:val="28"/>
        </w:rPr>
        <w:t xml:space="preserve"> </w:t>
      </w:r>
      <w:r w:rsidR="00306849" w:rsidRPr="00F92F13">
        <w:rPr>
          <w:rFonts w:ascii="Times New Roman" w:eastAsia="標楷體" w:hAnsi="Times New Roman"/>
          <w:sz w:val="28"/>
          <w:szCs w:val="28"/>
        </w:rPr>
        <w:t>lecture</w:t>
      </w:r>
      <w:r w:rsidR="00552DEA" w:rsidRPr="00F92F13">
        <w:rPr>
          <w:rFonts w:ascii="Times New Roman" w:eastAsia="標楷體" w:hAnsi="Times New Roman" w:hint="eastAsia"/>
          <w:sz w:val="28"/>
          <w:szCs w:val="28"/>
        </w:rPr>
        <w:t xml:space="preserve"> occasion</w:t>
      </w:r>
      <w:r w:rsidR="004F0D75" w:rsidRPr="00F92F13">
        <w:rPr>
          <w:rFonts w:ascii="Times New Roman" w:eastAsia="標楷體" w:hAnsi="Times New Roman"/>
          <w:sz w:val="28"/>
          <w:szCs w:val="28"/>
        </w:rPr>
        <w:t>s</w:t>
      </w:r>
      <w:r w:rsidRPr="00F92F13">
        <w:rPr>
          <w:rFonts w:ascii="Times New Roman" w:eastAsia="標楷體" w:hAnsi="Times New Roman"/>
          <w:sz w:val="28"/>
          <w:szCs w:val="28"/>
        </w:rPr>
        <w:t>.</w:t>
      </w:r>
    </w:p>
    <w:p w14:paraId="08F38B32" w14:textId="77777777" w:rsidR="00907611" w:rsidRPr="00F92F13" w:rsidRDefault="00907611" w:rsidP="000B51AE">
      <w:pPr>
        <w:pStyle w:val="a5"/>
        <w:numPr>
          <w:ilvl w:val="0"/>
          <w:numId w:val="7"/>
        </w:numPr>
        <w:adjustRightInd w:val="0"/>
        <w:spacing w:beforeLines="100" w:before="240" w:afterLines="100" w:after="240" w:line="288" w:lineRule="auto"/>
        <w:ind w:leftChars="0" w:right="188"/>
        <w:rPr>
          <w:rFonts w:ascii="Times New Roman" w:eastAsia="標楷體" w:hAnsi="Times New Roman"/>
          <w:sz w:val="28"/>
          <w:szCs w:val="28"/>
        </w:rPr>
      </w:pPr>
      <w:r w:rsidRPr="00F92F13">
        <w:rPr>
          <w:rFonts w:ascii="Times New Roman" w:eastAsia="標楷體" w:hAnsi="Times New Roman" w:hint="eastAsia"/>
          <w:sz w:val="28"/>
          <w:szCs w:val="28"/>
        </w:rPr>
        <w:t>獲獎者在臺行程由</w:t>
      </w:r>
      <w:r w:rsidRPr="00F92F13">
        <w:rPr>
          <w:rFonts w:ascii="Times New Roman" w:eastAsia="標楷體" w:hAnsi="Times New Roman" w:hint="eastAsia"/>
          <w:sz w:val="28"/>
          <w:szCs w:val="28"/>
        </w:rPr>
        <w:t>Study in Taiwan</w:t>
      </w:r>
      <w:r w:rsidRPr="00F92F13">
        <w:rPr>
          <w:rFonts w:ascii="Times New Roman" w:eastAsia="標楷體" w:hAnsi="Times New Roman" w:hint="eastAsia"/>
          <w:sz w:val="28"/>
          <w:szCs w:val="28"/>
        </w:rPr>
        <w:t>人才資料庫專案辦公室負責聯繫與安排。</w:t>
      </w:r>
    </w:p>
    <w:p w14:paraId="500888F8" w14:textId="18F60CB8" w:rsidR="00BE2C83" w:rsidRPr="00F92F13" w:rsidRDefault="00907611" w:rsidP="000B51AE">
      <w:pPr>
        <w:pStyle w:val="a5"/>
        <w:adjustRightInd w:val="0"/>
        <w:spacing w:beforeLines="100" w:before="240" w:afterLines="100" w:after="240" w:line="288" w:lineRule="auto"/>
        <w:ind w:leftChars="0" w:right="188"/>
        <w:jc w:val="both"/>
        <w:rPr>
          <w:rFonts w:ascii="Times New Roman" w:eastAsia="標楷體" w:hAnsi="Times New Roman"/>
          <w:sz w:val="28"/>
          <w:szCs w:val="28"/>
        </w:rPr>
      </w:pPr>
      <w:r w:rsidRPr="00F92F13">
        <w:rPr>
          <w:rFonts w:ascii="Times New Roman" w:eastAsia="標楷體" w:hAnsi="Times New Roman"/>
          <w:sz w:val="28"/>
          <w:szCs w:val="28"/>
        </w:rPr>
        <w:t xml:space="preserve">The Study in Taiwan Database Office will </w:t>
      </w:r>
      <w:r w:rsidRPr="00F92F13">
        <w:rPr>
          <w:rFonts w:ascii="Times New Roman" w:eastAsia="標楷體" w:hAnsi="Times New Roman" w:hint="eastAsia"/>
          <w:sz w:val="28"/>
          <w:szCs w:val="28"/>
        </w:rPr>
        <w:t>be responsible for contacting the award</w:t>
      </w:r>
      <w:r w:rsidRPr="00F92F13">
        <w:rPr>
          <w:rFonts w:ascii="Times New Roman" w:eastAsia="標楷體" w:hAnsi="Times New Roman"/>
          <w:sz w:val="28"/>
          <w:szCs w:val="28"/>
        </w:rPr>
        <w:t xml:space="preserve"> recipients</w:t>
      </w:r>
      <w:r w:rsidRPr="00F92F13">
        <w:rPr>
          <w:rFonts w:ascii="Times New Roman" w:eastAsia="標楷體" w:hAnsi="Times New Roman" w:hint="eastAsia"/>
          <w:sz w:val="28"/>
          <w:szCs w:val="28"/>
        </w:rPr>
        <w:t xml:space="preserve"> and </w:t>
      </w:r>
      <w:r w:rsidRPr="00F92F13">
        <w:rPr>
          <w:rFonts w:ascii="Times New Roman" w:eastAsia="標楷體" w:hAnsi="Times New Roman"/>
          <w:sz w:val="28"/>
          <w:szCs w:val="28"/>
        </w:rPr>
        <w:t>arranging</w:t>
      </w:r>
      <w:r w:rsidRPr="00F92F13">
        <w:rPr>
          <w:rFonts w:ascii="Times New Roman" w:eastAsia="標楷體" w:hAnsi="Times New Roman" w:hint="eastAsia"/>
          <w:sz w:val="28"/>
          <w:szCs w:val="28"/>
        </w:rPr>
        <w:t xml:space="preserve"> the itinerary of </w:t>
      </w:r>
      <w:r w:rsidRPr="00F92F13">
        <w:rPr>
          <w:rFonts w:ascii="Times New Roman" w:eastAsia="標楷體" w:hAnsi="Times New Roman"/>
          <w:sz w:val="28"/>
          <w:szCs w:val="28"/>
        </w:rPr>
        <w:t xml:space="preserve">each person’s visit </w:t>
      </w:r>
      <w:r w:rsidRPr="00F92F13">
        <w:rPr>
          <w:rFonts w:ascii="Times New Roman" w:eastAsia="標楷體" w:hAnsi="Times New Roman" w:hint="eastAsia"/>
          <w:sz w:val="28"/>
          <w:szCs w:val="28"/>
        </w:rPr>
        <w:t>to</w:t>
      </w:r>
      <w:r w:rsidRPr="00F92F13">
        <w:rPr>
          <w:rFonts w:ascii="Times New Roman" w:eastAsia="標楷體" w:hAnsi="Times New Roman"/>
          <w:sz w:val="28"/>
          <w:szCs w:val="28"/>
        </w:rPr>
        <w:t xml:space="preserve"> Taiwan.</w:t>
      </w:r>
    </w:p>
    <w:sectPr w:rsidR="00BE2C83" w:rsidRPr="00F92F13" w:rsidSect="00FC7298">
      <w:footerReference w:type="default" r:id="rId8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3137D" w14:textId="77777777" w:rsidR="00825741" w:rsidRDefault="00825741" w:rsidP="00E83687">
      <w:r>
        <w:separator/>
      </w:r>
    </w:p>
  </w:endnote>
  <w:endnote w:type="continuationSeparator" w:id="0">
    <w:p w14:paraId="74FDF88A" w14:textId="77777777" w:rsidR="00825741" w:rsidRDefault="00825741" w:rsidP="00E8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579760"/>
      <w:docPartObj>
        <w:docPartGallery w:val="Page Numbers (Bottom of Page)"/>
        <w:docPartUnique/>
      </w:docPartObj>
    </w:sdtPr>
    <w:sdtEndPr/>
    <w:sdtContent>
      <w:p w14:paraId="6FDD8A66" w14:textId="77777777" w:rsidR="00E83687" w:rsidRDefault="00E8368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016" w:rsidRPr="008D6016">
          <w:rPr>
            <w:noProof/>
            <w:lang w:val="zh-TW"/>
          </w:rPr>
          <w:t>4</w:t>
        </w:r>
        <w:r>
          <w:fldChar w:fldCharType="end"/>
        </w:r>
      </w:p>
    </w:sdtContent>
  </w:sdt>
  <w:p w14:paraId="21136C15" w14:textId="77777777" w:rsidR="00E83687" w:rsidRDefault="00E8368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51910" w14:textId="77777777" w:rsidR="00825741" w:rsidRDefault="00825741" w:rsidP="00E83687">
      <w:r>
        <w:separator/>
      </w:r>
    </w:p>
  </w:footnote>
  <w:footnote w:type="continuationSeparator" w:id="0">
    <w:p w14:paraId="489B89DD" w14:textId="77777777" w:rsidR="00825741" w:rsidRDefault="00825741" w:rsidP="00E83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132A"/>
    <w:multiLevelType w:val="hybridMultilevel"/>
    <w:tmpl w:val="A7305F14"/>
    <w:lvl w:ilvl="0" w:tplc="C36CBDD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5656E8D"/>
    <w:multiLevelType w:val="hybridMultilevel"/>
    <w:tmpl w:val="E10E84B4"/>
    <w:lvl w:ilvl="0" w:tplc="2058185A">
      <w:start w:val="1"/>
      <w:numFmt w:val="taiwaneseCountingThousand"/>
      <w:lvlText w:val="%1、"/>
      <w:lvlJc w:val="left"/>
      <w:pPr>
        <w:ind w:left="1125" w:hanging="1125"/>
      </w:pPr>
      <w:rPr>
        <w:rFonts w:ascii="Times New Roman" w:eastAsia="標楷體" w:hAnsi="Times New Roman" w:cs="Times New Roman"/>
      </w:rPr>
    </w:lvl>
    <w:lvl w:ilvl="1" w:tplc="98EAB0E0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58622D"/>
    <w:multiLevelType w:val="hybridMultilevel"/>
    <w:tmpl w:val="BDF84694"/>
    <w:lvl w:ilvl="0" w:tplc="07FE02A4">
      <w:start w:val="1"/>
      <w:numFmt w:val="taiwaneseCountingThousand"/>
      <w:suff w:val="space"/>
      <w:lvlText w:val="（%1）"/>
      <w:lvlJc w:val="left"/>
      <w:pPr>
        <w:ind w:left="200" w:hanging="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CB76E0"/>
    <w:multiLevelType w:val="hybridMultilevel"/>
    <w:tmpl w:val="CD2EFC9A"/>
    <w:lvl w:ilvl="0" w:tplc="5C7C9424">
      <w:numFmt w:val="bullet"/>
      <w:lvlText w:val=""/>
      <w:lvlJc w:val="left"/>
      <w:pPr>
        <w:ind w:left="1267" w:hanging="360"/>
      </w:pPr>
      <w:rPr>
        <w:rFonts w:ascii="Symbol" w:eastAsia="標楷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" w15:restartNumberingAfterBreak="0">
    <w:nsid w:val="2F812D91"/>
    <w:multiLevelType w:val="hybridMultilevel"/>
    <w:tmpl w:val="8A7C2362"/>
    <w:lvl w:ilvl="0" w:tplc="C36CBDD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B573ADE"/>
    <w:multiLevelType w:val="hybridMultilevel"/>
    <w:tmpl w:val="0D82A3D4"/>
    <w:lvl w:ilvl="0" w:tplc="C36CBDD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8D236C"/>
    <w:multiLevelType w:val="hybridMultilevel"/>
    <w:tmpl w:val="EF02CE32"/>
    <w:lvl w:ilvl="0" w:tplc="AE16F8D6">
      <w:start w:val="4"/>
      <w:numFmt w:val="bullet"/>
      <w:lvlText w:val="-"/>
      <w:lvlJc w:val="left"/>
      <w:pPr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3F71045D"/>
    <w:multiLevelType w:val="hybridMultilevel"/>
    <w:tmpl w:val="BC267602"/>
    <w:lvl w:ilvl="0" w:tplc="AB2E76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4F0549"/>
    <w:multiLevelType w:val="hybridMultilevel"/>
    <w:tmpl w:val="5860E62C"/>
    <w:lvl w:ilvl="0" w:tplc="B0F6616A">
      <w:start w:val="1"/>
      <w:numFmt w:val="decimal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1861E1"/>
    <w:multiLevelType w:val="hybridMultilevel"/>
    <w:tmpl w:val="EC62262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FA071F"/>
    <w:multiLevelType w:val="hybridMultilevel"/>
    <w:tmpl w:val="4DB0D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32610"/>
    <w:multiLevelType w:val="hybridMultilevel"/>
    <w:tmpl w:val="B96AC396"/>
    <w:lvl w:ilvl="0" w:tplc="E93A069C">
      <w:start w:val="1"/>
      <w:numFmt w:val="taiwaneseCountingThousand"/>
      <w:lvlText w:val="（%1）"/>
      <w:lvlJc w:val="left"/>
      <w:pPr>
        <w:ind w:left="1598" w:hanging="480"/>
      </w:pPr>
      <w:rPr>
        <w:rFonts w:hint="eastAsia"/>
      </w:rPr>
    </w:lvl>
    <w:lvl w:ilvl="1" w:tplc="C36CBDDE">
      <w:start w:val="1"/>
      <w:numFmt w:val="decimal"/>
      <w:lvlText w:val="(%2)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DD1A0B"/>
    <w:multiLevelType w:val="hybridMultilevel"/>
    <w:tmpl w:val="4C2EF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B787A"/>
    <w:multiLevelType w:val="hybridMultilevel"/>
    <w:tmpl w:val="94B2FB9A"/>
    <w:lvl w:ilvl="0" w:tplc="20269A78">
      <w:start w:val="5"/>
      <w:numFmt w:val="taiwaneseCountingThousand"/>
      <w:lvlText w:val="%1、"/>
      <w:lvlJc w:val="left"/>
      <w:pPr>
        <w:ind w:left="1123" w:hanging="112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3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6D"/>
    <w:rsid w:val="000408D0"/>
    <w:rsid w:val="00044746"/>
    <w:rsid w:val="00055651"/>
    <w:rsid w:val="00061846"/>
    <w:rsid w:val="00077F67"/>
    <w:rsid w:val="000B51AE"/>
    <w:rsid w:val="000B591E"/>
    <w:rsid w:val="000F7480"/>
    <w:rsid w:val="001142C5"/>
    <w:rsid w:val="00122E9A"/>
    <w:rsid w:val="001567DD"/>
    <w:rsid w:val="001602A6"/>
    <w:rsid w:val="0017575B"/>
    <w:rsid w:val="00183313"/>
    <w:rsid w:val="001A0D58"/>
    <w:rsid w:val="001B054A"/>
    <w:rsid w:val="001B762D"/>
    <w:rsid w:val="002178E5"/>
    <w:rsid w:val="002343D9"/>
    <w:rsid w:val="00272074"/>
    <w:rsid w:val="00283F5F"/>
    <w:rsid w:val="002A7D61"/>
    <w:rsid w:val="002B1C81"/>
    <w:rsid w:val="002B3F59"/>
    <w:rsid w:val="002B6550"/>
    <w:rsid w:val="002C552B"/>
    <w:rsid w:val="00306849"/>
    <w:rsid w:val="003154EF"/>
    <w:rsid w:val="00321BEB"/>
    <w:rsid w:val="0033408D"/>
    <w:rsid w:val="00334E0F"/>
    <w:rsid w:val="00374F14"/>
    <w:rsid w:val="0038286E"/>
    <w:rsid w:val="003B1C28"/>
    <w:rsid w:val="004322A7"/>
    <w:rsid w:val="00443996"/>
    <w:rsid w:val="00447DE0"/>
    <w:rsid w:val="00451D57"/>
    <w:rsid w:val="0046253C"/>
    <w:rsid w:val="00476BF7"/>
    <w:rsid w:val="004A6F9A"/>
    <w:rsid w:val="004B20E5"/>
    <w:rsid w:val="004B5398"/>
    <w:rsid w:val="004D407C"/>
    <w:rsid w:val="004D6D1E"/>
    <w:rsid w:val="004F0D75"/>
    <w:rsid w:val="00516459"/>
    <w:rsid w:val="00523EA0"/>
    <w:rsid w:val="005353AC"/>
    <w:rsid w:val="00541557"/>
    <w:rsid w:val="005433E3"/>
    <w:rsid w:val="00550C48"/>
    <w:rsid w:val="0055197A"/>
    <w:rsid w:val="00552DEA"/>
    <w:rsid w:val="00557353"/>
    <w:rsid w:val="00575232"/>
    <w:rsid w:val="00583208"/>
    <w:rsid w:val="005860A6"/>
    <w:rsid w:val="005B4DA9"/>
    <w:rsid w:val="005B7AC2"/>
    <w:rsid w:val="005C4E95"/>
    <w:rsid w:val="005F3FD2"/>
    <w:rsid w:val="0063503C"/>
    <w:rsid w:val="00640247"/>
    <w:rsid w:val="00651E7D"/>
    <w:rsid w:val="00675A25"/>
    <w:rsid w:val="00677D3D"/>
    <w:rsid w:val="006842D1"/>
    <w:rsid w:val="00684C21"/>
    <w:rsid w:val="006D05D9"/>
    <w:rsid w:val="0077325C"/>
    <w:rsid w:val="00797729"/>
    <w:rsid w:val="007B3503"/>
    <w:rsid w:val="007D009B"/>
    <w:rsid w:val="007D2BBA"/>
    <w:rsid w:val="007E5F46"/>
    <w:rsid w:val="0082402A"/>
    <w:rsid w:val="00825741"/>
    <w:rsid w:val="0083019D"/>
    <w:rsid w:val="008548EF"/>
    <w:rsid w:val="00862323"/>
    <w:rsid w:val="0089305C"/>
    <w:rsid w:val="008D5008"/>
    <w:rsid w:val="008D6016"/>
    <w:rsid w:val="008E185B"/>
    <w:rsid w:val="00907611"/>
    <w:rsid w:val="00920AB4"/>
    <w:rsid w:val="00925E23"/>
    <w:rsid w:val="009802C9"/>
    <w:rsid w:val="00980BE9"/>
    <w:rsid w:val="00995445"/>
    <w:rsid w:val="009E5B34"/>
    <w:rsid w:val="009F001C"/>
    <w:rsid w:val="00A10FFD"/>
    <w:rsid w:val="00A24F0D"/>
    <w:rsid w:val="00A3429A"/>
    <w:rsid w:val="00A42E5E"/>
    <w:rsid w:val="00A936F8"/>
    <w:rsid w:val="00AB6F2A"/>
    <w:rsid w:val="00AC2591"/>
    <w:rsid w:val="00AE2767"/>
    <w:rsid w:val="00B239EF"/>
    <w:rsid w:val="00BA1B7D"/>
    <w:rsid w:val="00BD59E3"/>
    <w:rsid w:val="00BE2C83"/>
    <w:rsid w:val="00BE330F"/>
    <w:rsid w:val="00BF714D"/>
    <w:rsid w:val="00C0326D"/>
    <w:rsid w:val="00C45505"/>
    <w:rsid w:val="00C479C8"/>
    <w:rsid w:val="00C55EF2"/>
    <w:rsid w:val="00C67CB9"/>
    <w:rsid w:val="00C7688A"/>
    <w:rsid w:val="00CA739A"/>
    <w:rsid w:val="00CA7C11"/>
    <w:rsid w:val="00CB0353"/>
    <w:rsid w:val="00CB54F1"/>
    <w:rsid w:val="00CC7DD9"/>
    <w:rsid w:val="00CD369B"/>
    <w:rsid w:val="00CD5F23"/>
    <w:rsid w:val="00CE2803"/>
    <w:rsid w:val="00D25726"/>
    <w:rsid w:val="00D33975"/>
    <w:rsid w:val="00D42006"/>
    <w:rsid w:val="00D53DAC"/>
    <w:rsid w:val="00D87684"/>
    <w:rsid w:val="00DA1575"/>
    <w:rsid w:val="00DB075B"/>
    <w:rsid w:val="00DD1C4F"/>
    <w:rsid w:val="00DE0412"/>
    <w:rsid w:val="00DE0E16"/>
    <w:rsid w:val="00DE1231"/>
    <w:rsid w:val="00DE28A1"/>
    <w:rsid w:val="00DF1E86"/>
    <w:rsid w:val="00E10021"/>
    <w:rsid w:val="00E5109C"/>
    <w:rsid w:val="00E5716A"/>
    <w:rsid w:val="00E83687"/>
    <w:rsid w:val="00EA118D"/>
    <w:rsid w:val="00EE37FE"/>
    <w:rsid w:val="00F03D08"/>
    <w:rsid w:val="00F3279B"/>
    <w:rsid w:val="00F557F5"/>
    <w:rsid w:val="00F71B13"/>
    <w:rsid w:val="00F72D96"/>
    <w:rsid w:val="00F92F13"/>
    <w:rsid w:val="00F9542F"/>
    <w:rsid w:val="00F97E19"/>
    <w:rsid w:val="00FC45FB"/>
    <w:rsid w:val="00FC7298"/>
    <w:rsid w:val="00FC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85A8B"/>
  <w15:docId w15:val="{2A3EDA04-80BE-44C7-BFB1-38B29C5C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6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新聞稿大標"/>
    <w:basedOn w:val="a"/>
    <w:link w:val="a4"/>
    <w:autoRedefine/>
    <w:qFormat/>
    <w:rsid w:val="00C7688A"/>
    <w:pPr>
      <w:jc w:val="center"/>
    </w:pPr>
    <w:rPr>
      <w:rFonts w:ascii="Times New Roman" w:hAnsi="Times New Roman"/>
      <w:b/>
      <w:sz w:val="40"/>
      <w:szCs w:val="40"/>
    </w:rPr>
  </w:style>
  <w:style w:type="character" w:customStyle="1" w:styleId="a4">
    <w:name w:val="新聞稿大標 字元"/>
    <w:basedOn w:val="a0"/>
    <w:link w:val="a3"/>
    <w:rsid w:val="00C7688A"/>
    <w:rPr>
      <w:rFonts w:ascii="Times New Roman" w:hAnsi="Times New Roman" w:cs="Times New Roman"/>
      <w:b/>
      <w:sz w:val="40"/>
      <w:szCs w:val="40"/>
    </w:rPr>
  </w:style>
  <w:style w:type="paragraph" w:styleId="a5">
    <w:name w:val="List Paragraph"/>
    <w:basedOn w:val="a"/>
    <w:uiPriority w:val="34"/>
    <w:qFormat/>
    <w:rsid w:val="00C0326D"/>
    <w:pPr>
      <w:ind w:leftChars="200" w:left="480"/>
    </w:pPr>
  </w:style>
  <w:style w:type="paragraph" w:styleId="a6">
    <w:name w:val="Date"/>
    <w:basedOn w:val="a"/>
    <w:next w:val="a"/>
    <w:link w:val="a7"/>
    <w:uiPriority w:val="99"/>
    <w:semiHidden/>
    <w:unhideWhenUsed/>
    <w:rsid w:val="00C45505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C45505"/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22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22E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83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83687"/>
    <w:rPr>
      <w:rFonts w:ascii="Calibri" w:eastAsia="新細明體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E83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83687"/>
    <w:rPr>
      <w:rFonts w:ascii="Calibri" w:eastAsia="新細明體" w:hAnsi="Calibri" w:cs="Times New Roman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552DE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52DEA"/>
    <w:rPr>
      <w:sz w:val="20"/>
      <w:szCs w:val="20"/>
    </w:rPr>
  </w:style>
  <w:style w:type="character" w:customStyle="1" w:styleId="af0">
    <w:name w:val="註解文字 字元"/>
    <w:basedOn w:val="a0"/>
    <w:link w:val="af"/>
    <w:uiPriority w:val="99"/>
    <w:semiHidden/>
    <w:rsid w:val="00552DEA"/>
    <w:rPr>
      <w:rFonts w:ascii="Calibri" w:eastAsia="新細明體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52DEA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552DEA"/>
    <w:rPr>
      <w:rFonts w:ascii="Calibri" w:eastAsia="新細明體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DC009-D2DE-46F1-9AC1-BCC2D987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黃瑋婷</cp:lastModifiedBy>
  <cp:revision>9</cp:revision>
  <cp:lastPrinted>2018-07-25T02:41:00Z</cp:lastPrinted>
  <dcterms:created xsi:type="dcterms:W3CDTF">2018-07-25T02:00:00Z</dcterms:created>
  <dcterms:modified xsi:type="dcterms:W3CDTF">2018-07-25T02:52:00Z</dcterms:modified>
</cp:coreProperties>
</file>