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C8C" w:rsidRPr="00AF3356" w:rsidRDefault="00EB5C65" w:rsidP="00987F75">
      <w:pPr>
        <w:pStyle w:val="3"/>
        <w:spacing w:line="540" w:lineRule="exact"/>
        <w:jc w:val="center"/>
        <w:rPr>
          <w:rFonts w:ascii="標楷體" w:eastAsia="標楷體" w:hAnsi="標楷體"/>
        </w:rPr>
      </w:pPr>
      <w:r w:rsidRPr="00AF3356">
        <w:rPr>
          <w:rFonts w:ascii="標楷體" w:eastAsia="標楷體" w:hAnsi="標楷體" w:hint="eastAsia"/>
        </w:rPr>
        <w:t>僑務委員會</w:t>
      </w:r>
      <w:r w:rsidR="00954DCE" w:rsidRPr="00AF3356">
        <w:rPr>
          <w:rFonts w:ascii="標楷體" w:eastAsia="標楷體" w:hAnsi="標楷體" w:hint="eastAsia"/>
        </w:rPr>
        <w:t>「</w:t>
      </w:r>
      <w:r w:rsidR="00841D4E" w:rsidRPr="00AF3356">
        <w:rPr>
          <w:rFonts w:ascii="標楷體" w:eastAsia="標楷體" w:hAnsi="標楷體" w:hint="eastAsia"/>
        </w:rPr>
        <w:t>2019年</w:t>
      </w:r>
      <w:r w:rsidR="007E13B9">
        <w:rPr>
          <w:rFonts w:ascii="標楷體" w:eastAsia="標楷體" w:hAnsi="標楷體" w:hint="eastAsia"/>
        </w:rPr>
        <w:t>上半年</w:t>
      </w:r>
      <w:r w:rsidR="006846C3" w:rsidRPr="00AF3356">
        <w:rPr>
          <w:rFonts w:ascii="標楷體" w:eastAsia="標楷體" w:hAnsi="標楷體" w:hint="eastAsia"/>
        </w:rPr>
        <w:t>海外</w:t>
      </w:r>
      <w:r w:rsidR="00841D4E" w:rsidRPr="00AF3356">
        <w:rPr>
          <w:rFonts w:ascii="標楷體" w:eastAsia="標楷體" w:hAnsi="標楷體" w:hint="eastAsia"/>
        </w:rPr>
        <w:t>僑</w:t>
      </w:r>
      <w:r w:rsidR="006846C3" w:rsidRPr="00AF3356">
        <w:rPr>
          <w:rFonts w:ascii="標楷體" w:eastAsia="標楷體" w:hAnsi="標楷體" w:hint="eastAsia"/>
        </w:rPr>
        <w:t>(華)</w:t>
      </w:r>
      <w:r w:rsidR="00841D4E" w:rsidRPr="00AF3356">
        <w:rPr>
          <w:rFonts w:ascii="標楷體" w:eastAsia="標楷體" w:hAnsi="標楷體" w:hint="eastAsia"/>
        </w:rPr>
        <w:t>校華語文教師檢定</w:t>
      </w:r>
      <w:r w:rsidR="00954DCE" w:rsidRPr="00AF3356">
        <w:rPr>
          <w:rFonts w:ascii="標楷體" w:eastAsia="標楷體" w:hAnsi="標楷體" w:hint="eastAsia"/>
        </w:rPr>
        <w:t>」</w:t>
      </w:r>
    </w:p>
    <w:p w:rsidR="006846C3" w:rsidRPr="00AF3356" w:rsidRDefault="00E01B12" w:rsidP="00987F75">
      <w:pPr>
        <w:pStyle w:val="3"/>
        <w:spacing w:line="540" w:lineRule="exact"/>
        <w:jc w:val="center"/>
      </w:pPr>
      <w:r w:rsidRPr="00AF3356">
        <w:rPr>
          <w:rFonts w:ascii="標楷體" w:eastAsia="標楷體" w:hAnsi="標楷體" w:hint="eastAsia"/>
        </w:rPr>
        <w:t>考試</w:t>
      </w:r>
      <w:r w:rsidR="006846C3" w:rsidRPr="00AF3356">
        <w:rPr>
          <w:rFonts w:ascii="標楷體" w:eastAsia="標楷體" w:hAnsi="標楷體" w:hint="eastAsia"/>
        </w:rPr>
        <w:t>簡章</w:t>
      </w:r>
    </w:p>
    <w:p w:rsidR="00954DCE" w:rsidRPr="00AF3356" w:rsidRDefault="00D019C5" w:rsidP="00987F75">
      <w:pPr>
        <w:pStyle w:val="4"/>
        <w:spacing w:line="540" w:lineRule="exact"/>
        <w:rPr>
          <w:rFonts w:ascii="標楷體" w:eastAsia="標楷體" w:hAnsi="標楷體"/>
          <w:b/>
          <w:kern w:val="0"/>
          <w:sz w:val="32"/>
          <w:szCs w:val="32"/>
        </w:rPr>
      </w:pPr>
      <w:r w:rsidRPr="00AF3356">
        <w:rPr>
          <w:rFonts w:ascii="標楷體" w:eastAsia="標楷體" w:hAnsi="標楷體" w:hint="eastAsia"/>
          <w:b/>
          <w:kern w:val="0"/>
          <w:sz w:val="32"/>
          <w:szCs w:val="32"/>
        </w:rPr>
        <w:t>一、</w:t>
      </w:r>
      <w:r w:rsidR="003953C1" w:rsidRPr="00AF3356">
        <w:rPr>
          <w:rFonts w:ascii="標楷體" w:eastAsia="標楷體" w:hAnsi="標楷體" w:hint="eastAsia"/>
          <w:b/>
          <w:kern w:val="0"/>
          <w:sz w:val="32"/>
          <w:szCs w:val="32"/>
        </w:rPr>
        <w:t>目的</w:t>
      </w:r>
    </w:p>
    <w:p w:rsidR="00D019C5" w:rsidRPr="00AF3356" w:rsidRDefault="00D019C5" w:rsidP="00987F75">
      <w:pPr>
        <w:spacing w:line="540" w:lineRule="exact"/>
        <w:ind w:leftChars="295" w:left="708"/>
        <w:rPr>
          <w:rFonts w:ascii="標楷體" w:eastAsia="標楷體" w:hAnsi="標楷體" w:cs="DFKaiShu-SB-Estd-BF"/>
          <w:kern w:val="0"/>
          <w:sz w:val="28"/>
          <w:szCs w:val="28"/>
        </w:rPr>
      </w:pPr>
      <w:r w:rsidRPr="00AF3356">
        <w:rPr>
          <w:rFonts w:ascii="標楷體" w:eastAsia="標楷體" w:hAnsi="標楷體" w:hint="eastAsia"/>
          <w:sz w:val="28"/>
          <w:szCs w:val="28"/>
        </w:rPr>
        <w:t>全球華語文學習熱潮方興未艾，鑒於過去僑(華)校華文教師多為家長兼職或未具華語文專業教育背景，為增進渠等教學專業及提升僑(華)校教學職能，並結合僑務委員會(以下簡稱本會)華文教師回國研習班，建構培訓、考試、檢定三</w:t>
      </w:r>
      <w:r w:rsidR="0021525C" w:rsidRPr="00AF3356">
        <w:rPr>
          <w:rFonts w:ascii="標楷體" w:eastAsia="標楷體" w:hAnsi="標楷體" w:hint="eastAsia"/>
          <w:sz w:val="28"/>
          <w:szCs w:val="28"/>
        </w:rPr>
        <w:t>合</w:t>
      </w:r>
      <w:r w:rsidRPr="00AF3356">
        <w:rPr>
          <w:rFonts w:ascii="標楷體" w:eastAsia="標楷體" w:hAnsi="標楷體" w:hint="eastAsia"/>
          <w:sz w:val="28"/>
          <w:szCs w:val="28"/>
        </w:rPr>
        <w:t xml:space="preserve">一之僑(華)校教學專業體系，以樹立僑(華)校華文教師之專業地位。    </w:t>
      </w:r>
    </w:p>
    <w:p w:rsidR="00954DCE" w:rsidRPr="00AF3356" w:rsidRDefault="00954DCE" w:rsidP="00987F75">
      <w:pPr>
        <w:pStyle w:val="4"/>
        <w:spacing w:line="540" w:lineRule="exact"/>
        <w:rPr>
          <w:rFonts w:ascii="標楷體" w:eastAsia="標楷體" w:hAnsi="標楷體"/>
          <w:b/>
          <w:kern w:val="0"/>
          <w:sz w:val="32"/>
          <w:szCs w:val="32"/>
        </w:rPr>
      </w:pPr>
      <w:r w:rsidRPr="00AF3356">
        <w:rPr>
          <w:rFonts w:ascii="標楷體" w:eastAsia="標楷體" w:hAnsi="標楷體" w:hint="eastAsia"/>
          <w:b/>
          <w:kern w:val="0"/>
          <w:sz w:val="32"/>
          <w:szCs w:val="32"/>
        </w:rPr>
        <w:t>二、報考資格</w:t>
      </w:r>
    </w:p>
    <w:p w:rsidR="00556A96" w:rsidRPr="00AF3356" w:rsidRDefault="00556A96" w:rsidP="00987F75">
      <w:pPr>
        <w:tabs>
          <w:tab w:val="left" w:pos="709"/>
        </w:tabs>
        <w:spacing w:line="540" w:lineRule="exact"/>
        <w:ind w:firstLineChars="253" w:firstLine="708"/>
        <w:rPr>
          <w:rFonts w:ascii="標楷體" w:eastAsia="標楷體" w:hAnsi="標楷體"/>
          <w:sz w:val="28"/>
          <w:szCs w:val="28"/>
        </w:rPr>
      </w:pPr>
      <w:r w:rsidRPr="00AF3356">
        <w:rPr>
          <w:rFonts w:ascii="標楷體" w:eastAsia="標楷體" w:hAnsi="標楷體" w:hint="eastAsia"/>
          <w:sz w:val="28"/>
          <w:szCs w:val="28"/>
        </w:rPr>
        <w:t>同時具備下列(一)(二)項資格者，得報名參加本考試：</w:t>
      </w:r>
    </w:p>
    <w:p w:rsidR="00E01B12" w:rsidRPr="00AF3356" w:rsidRDefault="009F4CB6" w:rsidP="00987F75">
      <w:pPr>
        <w:spacing w:line="540" w:lineRule="exact"/>
        <w:ind w:left="426" w:firstLineChars="101" w:firstLine="283"/>
        <w:rPr>
          <w:rFonts w:ascii="標楷體" w:eastAsia="標楷體" w:hAnsi="標楷體"/>
          <w:sz w:val="28"/>
          <w:szCs w:val="28"/>
        </w:rPr>
      </w:pPr>
      <w:r w:rsidRPr="00AF3356">
        <w:rPr>
          <w:rFonts w:ascii="標楷體" w:eastAsia="標楷體" w:hAnsi="標楷體"/>
          <w:b/>
          <w:kern w:val="0"/>
          <w:sz w:val="28"/>
          <w:szCs w:val="28"/>
        </w:rPr>
        <w:t>(</w:t>
      </w:r>
      <w:r w:rsidRPr="00AF3356">
        <w:rPr>
          <w:rFonts w:ascii="標楷體" w:eastAsia="標楷體" w:hAnsi="標楷體" w:hint="eastAsia"/>
          <w:b/>
          <w:kern w:val="0"/>
          <w:sz w:val="28"/>
          <w:szCs w:val="28"/>
        </w:rPr>
        <w:t>一</w:t>
      </w:r>
      <w:r w:rsidRPr="00AF3356">
        <w:rPr>
          <w:rFonts w:ascii="標楷體" w:eastAsia="標楷體" w:hAnsi="標楷體"/>
          <w:b/>
          <w:kern w:val="0"/>
          <w:sz w:val="28"/>
          <w:szCs w:val="28"/>
        </w:rPr>
        <w:t>)</w:t>
      </w:r>
      <w:r w:rsidR="00AA3373" w:rsidRPr="00AF3356">
        <w:rPr>
          <w:rFonts w:ascii="標楷體" w:eastAsia="標楷體" w:hAnsi="標楷體" w:hint="eastAsia"/>
          <w:sz w:val="28"/>
          <w:szCs w:val="28"/>
        </w:rPr>
        <w:t>教學年資一年以上：</w:t>
      </w:r>
    </w:p>
    <w:p w:rsidR="00E01B12" w:rsidRPr="00AF3356" w:rsidRDefault="00AA3373" w:rsidP="00987F75">
      <w:pPr>
        <w:pStyle w:val="a7"/>
        <w:spacing w:line="540" w:lineRule="exact"/>
        <w:ind w:leftChars="531" w:left="1274"/>
        <w:rPr>
          <w:rFonts w:ascii="標楷體" w:eastAsia="標楷體" w:hAnsi="標楷體"/>
          <w:sz w:val="28"/>
          <w:szCs w:val="28"/>
        </w:rPr>
      </w:pPr>
      <w:r w:rsidRPr="00AF3356">
        <w:rPr>
          <w:rFonts w:ascii="標楷體" w:eastAsia="標楷體" w:hAnsi="標楷體" w:hint="eastAsia"/>
          <w:sz w:val="28"/>
          <w:szCs w:val="28"/>
        </w:rPr>
        <w:t>於各國</w:t>
      </w:r>
      <w:r w:rsidRPr="00AF3356">
        <w:rPr>
          <w:rFonts w:ascii="標楷體" w:eastAsia="標楷體" w:hAnsi="標楷體"/>
          <w:sz w:val="28"/>
          <w:szCs w:val="28"/>
        </w:rPr>
        <w:t>(</w:t>
      </w:r>
      <w:r w:rsidRPr="00AF3356">
        <w:rPr>
          <w:rFonts w:ascii="標楷體" w:eastAsia="標楷體" w:hAnsi="標楷體" w:hint="eastAsia"/>
          <w:sz w:val="28"/>
          <w:szCs w:val="28"/>
        </w:rPr>
        <w:t>地區</w:t>
      </w:r>
      <w:r w:rsidRPr="00AF3356">
        <w:rPr>
          <w:rFonts w:ascii="標楷體" w:eastAsia="標楷體" w:hAnsi="標楷體"/>
          <w:sz w:val="28"/>
          <w:szCs w:val="28"/>
        </w:rPr>
        <w:t>)</w:t>
      </w:r>
      <w:r w:rsidRPr="00AF3356">
        <w:rPr>
          <w:rFonts w:ascii="標楷體" w:eastAsia="標楷體" w:hAnsi="標楷體" w:hint="eastAsia"/>
          <w:sz w:val="28"/>
          <w:szCs w:val="28"/>
        </w:rPr>
        <w:t>政府認可之各級學校或本會立案、備查之僑</w:t>
      </w:r>
      <w:r w:rsidRPr="00AF3356">
        <w:rPr>
          <w:rFonts w:ascii="標楷體" w:eastAsia="標楷體" w:hAnsi="標楷體"/>
          <w:sz w:val="28"/>
          <w:szCs w:val="28"/>
        </w:rPr>
        <w:t>(</w:t>
      </w:r>
      <w:r w:rsidRPr="00AF3356">
        <w:rPr>
          <w:rFonts w:ascii="標楷體" w:eastAsia="標楷體" w:hAnsi="標楷體" w:hint="eastAsia"/>
          <w:sz w:val="28"/>
          <w:szCs w:val="28"/>
        </w:rPr>
        <w:t>華</w:t>
      </w:r>
      <w:r w:rsidRPr="00AF3356">
        <w:rPr>
          <w:rFonts w:ascii="標楷體" w:eastAsia="標楷體" w:hAnsi="標楷體"/>
          <w:sz w:val="28"/>
          <w:szCs w:val="28"/>
        </w:rPr>
        <w:t>)</w:t>
      </w:r>
      <w:r w:rsidRPr="00AF3356">
        <w:rPr>
          <w:rFonts w:ascii="標楷體" w:eastAsia="標楷體" w:hAnsi="標楷體" w:hint="eastAsia"/>
          <w:sz w:val="28"/>
          <w:szCs w:val="28"/>
        </w:rPr>
        <w:t>校從事華語文教學，教學年資於報名截止日前滿一年，並取得學校開立之任教服務證明。</w:t>
      </w:r>
    </w:p>
    <w:p w:rsidR="00E01B12" w:rsidRPr="00AF3356" w:rsidRDefault="007174C5" w:rsidP="00987F75">
      <w:pPr>
        <w:tabs>
          <w:tab w:val="left" w:pos="426"/>
        </w:tabs>
        <w:spacing w:line="540" w:lineRule="exact"/>
        <w:ind w:firstLineChars="253" w:firstLine="709"/>
        <w:rPr>
          <w:rFonts w:ascii="標楷體" w:eastAsia="標楷體" w:hAnsi="標楷體"/>
          <w:sz w:val="28"/>
          <w:szCs w:val="28"/>
        </w:rPr>
      </w:pPr>
      <w:r w:rsidRPr="00AF3356">
        <w:rPr>
          <w:rFonts w:ascii="標楷體" w:eastAsia="標楷體" w:hAnsi="標楷體"/>
          <w:b/>
          <w:kern w:val="0"/>
          <w:sz w:val="28"/>
          <w:szCs w:val="28"/>
        </w:rPr>
        <w:t>(</w:t>
      </w:r>
      <w:r w:rsidRPr="00AF3356">
        <w:rPr>
          <w:rFonts w:ascii="標楷體" w:eastAsia="標楷體" w:hAnsi="標楷體" w:hint="eastAsia"/>
          <w:b/>
          <w:kern w:val="0"/>
          <w:sz w:val="28"/>
          <w:szCs w:val="28"/>
        </w:rPr>
        <w:t>二</w:t>
      </w:r>
      <w:r w:rsidRPr="00AF3356">
        <w:rPr>
          <w:rFonts w:ascii="標楷體" w:eastAsia="標楷體" w:hAnsi="標楷體"/>
          <w:b/>
          <w:kern w:val="0"/>
          <w:sz w:val="28"/>
          <w:szCs w:val="28"/>
        </w:rPr>
        <w:t>)</w:t>
      </w:r>
      <w:r w:rsidR="00AA3373" w:rsidRPr="00AF3356">
        <w:rPr>
          <w:rFonts w:ascii="標楷體" w:eastAsia="標楷體" w:hAnsi="標楷體" w:hint="eastAsia"/>
          <w:sz w:val="28"/>
          <w:szCs w:val="28"/>
        </w:rPr>
        <w:t>取得高中(含以上) 學歷：</w:t>
      </w:r>
    </w:p>
    <w:p w:rsidR="00075102" w:rsidRPr="00AF3356" w:rsidRDefault="001513ED" w:rsidP="00987F75">
      <w:pPr>
        <w:tabs>
          <w:tab w:val="left" w:pos="426"/>
        </w:tabs>
        <w:spacing w:line="540" w:lineRule="exact"/>
        <w:ind w:leftChars="530" w:left="1272" w:firstLine="2"/>
        <w:rPr>
          <w:rFonts w:ascii="標楷體" w:eastAsia="標楷體" w:hAnsi="標楷體"/>
          <w:sz w:val="28"/>
          <w:szCs w:val="28"/>
        </w:rPr>
      </w:pPr>
      <w:r w:rsidRPr="00AF3356">
        <w:rPr>
          <w:rFonts w:ascii="標楷體" w:eastAsia="標楷體" w:hAnsi="標楷體" w:hint="eastAsia"/>
          <w:sz w:val="28"/>
          <w:szCs w:val="28"/>
        </w:rPr>
        <w:t>1.</w:t>
      </w:r>
      <w:r w:rsidR="00AA3373" w:rsidRPr="00AF3356">
        <w:rPr>
          <w:rFonts w:ascii="標楷體" w:eastAsia="標楷體" w:hAnsi="標楷體" w:hint="eastAsia"/>
          <w:sz w:val="28"/>
          <w:szCs w:val="28"/>
        </w:rPr>
        <w:t>各國(地區)政府認可之公私立高中(含以上)畢業者</w:t>
      </w:r>
      <w:r w:rsidR="00977AB9" w:rsidRPr="00AF3356">
        <w:rPr>
          <w:rFonts w:ascii="標楷體" w:eastAsia="標楷體" w:hAnsi="標楷體" w:hint="eastAsia"/>
          <w:sz w:val="28"/>
          <w:szCs w:val="28"/>
        </w:rPr>
        <w:t>；</w:t>
      </w:r>
    </w:p>
    <w:p w:rsidR="00AA3373" w:rsidRPr="00AF3356" w:rsidRDefault="001513ED" w:rsidP="00987F75">
      <w:pPr>
        <w:tabs>
          <w:tab w:val="left" w:pos="426"/>
        </w:tabs>
        <w:spacing w:line="540" w:lineRule="exact"/>
        <w:ind w:leftChars="530" w:left="1272" w:firstLine="2"/>
        <w:rPr>
          <w:rFonts w:ascii="標楷體" w:eastAsia="標楷體" w:hAnsi="標楷體"/>
          <w:sz w:val="28"/>
          <w:szCs w:val="28"/>
        </w:rPr>
      </w:pPr>
      <w:r w:rsidRPr="00AF3356">
        <w:rPr>
          <w:rFonts w:ascii="標楷體" w:eastAsia="標楷體" w:hAnsi="標楷體" w:hint="eastAsia"/>
          <w:sz w:val="28"/>
          <w:szCs w:val="28"/>
        </w:rPr>
        <w:t>2.</w:t>
      </w:r>
      <w:r w:rsidR="00AA3373" w:rsidRPr="00AF3356">
        <w:rPr>
          <w:rFonts w:ascii="標楷體" w:eastAsia="標楷體" w:hAnsi="標楷體" w:hint="eastAsia"/>
          <w:sz w:val="28"/>
          <w:szCs w:val="28"/>
        </w:rPr>
        <w:t>未達高中學歷者，須有前款三年以上教學年資 。</w:t>
      </w:r>
    </w:p>
    <w:p w:rsidR="00556A96" w:rsidRPr="00AF3356" w:rsidRDefault="00954DCE" w:rsidP="00987F75">
      <w:pPr>
        <w:pStyle w:val="4"/>
        <w:spacing w:line="540" w:lineRule="exact"/>
        <w:rPr>
          <w:rFonts w:ascii="標楷體" w:eastAsia="標楷體" w:hAnsi="標楷體"/>
          <w:b/>
          <w:kern w:val="0"/>
          <w:sz w:val="32"/>
          <w:szCs w:val="32"/>
        </w:rPr>
      </w:pPr>
      <w:r w:rsidRPr="00AF3356">
        <w:rPr>
          <w:rFonts w:ascii="標楷體" w:eastAsia="標楷體" w:hAnsi="標楷體" w:hint="eastAsia"/>
          <w:b/>
          <w:kern w:val="0"/>
          <w:sz w:val="32"/>
          <w:szCs w:val="32"/>
        </w:rPr>
        <w:t>三、</w:t>
      </w:r>
      <w:r w:rsidR="00556A96" w:rsidRPr="00AF3356">
        <w:rPr>
          <w:rFonts w:ascii="標楷體" w:eastAsia="標楷體" w:hAnsi="標楷體" w:hint="eastAsia"/>
          <w:b/>
          <w:kern w:val="0"/>
          <w:sz w:val="32"/>
          <w:szCs w:val="32"/>
        </w:rPr>
        <w:t>考試科目</w:t>
      </w:r>
      <w:r w:rsidR="00977AB9" w:rsidRPr="00AF3356">
        <w:rPr>
          <w:rFonts w:ascii="標楷體" w:eastAsia="標楷體" w:hAnsi="標楷體" w:hint="eastAsia"/>
          <w:b/>
          <w:kern w:val="0"/>
          <w:sz w:val="32"/>
          <w:szCs w:val="32"/>
        </w:rPr>
        <w:t>及注意事項</w:t>
      </w:r>
    </w:p>
    <w:p w:rsidR="00D66A7D" w:rsidRPr="00AF3356" w:rsidRDefault="00D66A7D" w:rsidP="00987F75">
      <w:pPr>
        <w:spacing w:line="540" w:lineRule="exact"/>
        <w:ind w:firstLineChars="253" w:firstLine="708"/>
        <w:rPr>
          <w:rFonts w:ascii="標楷體" w:eastAsia="標楷體" w:hAnsi="標楷體"/>
          <w:kern w:val="0"/>
          <w:sz w:val="28"/>
          <w:szCs w:val="28"/>
        </w:rPr>
      </w:pPr>
      <w:r w:rsidRPr="00AF3356">
        <w:rPr>
          <w:rFonts w:ascii="標楷體" w:eastAsia="標楷體" w:hAnsi="標楷體" w:hint="eastAsia"/>
          <w:kern w:val="0"/>
          <w:sz w:val="28"/>
          <w:szCs w:val="28"/>
        </w:rPr>
        <w:t>分為</w:t>
      </w:r>
      <w:r w:rsidR="00311C35" w:rsidRPr="00AF3356">
        <w:rPr>
          <w:rFonts w:ascii="標楷體" w:eastAsia="標楷體" w:hAnsi="標楷體" w:hint="eastAsia"/>
          <w:kern w:val="0"/>
          <w:sz w:val="28"/>
          <w:szCs w:val="28"/>
        </w:rPr>
        <w:t>學科考試(</w:t>
      </w:r>
      <w:r w:rsidRPr="00AF3356">
        <w:rPr>
          <w:rFonts w:ascii="標楷體" w:eastAsia="標楷體" w:hAnsi="標楷體" w:hint="eastAsia"/>
          <w:kern w:val="0"/>
          <w:sz w:val="28"/>
          <w:szCs w:val="28"/>
        </w:rPr>
        <w:t>筆試</w:t>
      </w:r>
      <w:r w:rsidR="00311C35" w:rsidRPr="00AF3356">
        <w:rPr>
          <w:rFonts w:ascii="標楷體" w:eastAsia="標楷體" w:hAnsi="標楷體" w:hint="eastAsia"/>
          <w:kern w:val="0"/>
          <w:sz w:val="28"/>
          <w:szCs w:val="28"/>
        </w:rPr>
        <w:t>)</w:t>
      </w:r>
      <w:r w:rsidRPr="00AF3356">
        <w:rPr>
          <w:rFonts w:ascii="標楷體" w:eastAsia="標楷體" w:hAnsi="標楷體" w:hint="eastAsia"/>
          <w:kern w:val="0"/>
          <w:sz w:val="28"/>
          <w:szCs w:val="28"/>
        </w:rPr>
        <w:t>及</w:t>
      </w:r>
      <w:r w:rsidR="00311C35" w:rsidRPr="00AF3356">
        <w:rPr>
          <w:rFonts w:ascii="標楷體" w:eastAsia="標楷體" w:hAnsi="標楷體" w:hint="eastAsia"/>
          <w:kern w:val="0"/>
          <w:sz w:val="28"/>
          <w:szCs w:val="28"/>
        </w:rPr>
        <w:t>術科評核(</w:t>
      </w:r>
      <w:r w:rsidRPr="00AF3356">
        <w:rPr>
          <w:rFonts w:ascii="標楷體" w:eastAsia="標楷體" w:hAnsi="標楷體" w:hint="eastAsia"/>
          <w:kern w:val="0"/>
          <w:sz w:val="28"/>
          <w:szCs w:val="28"/>
        </w:rPr>
        <w:t>教學演示</w:t>
      </w:r>
      <w:r w:rsidR="00311C35" w:rsidRPr="00AF3356">
        <w:rPr>
          <w:rFonts w:ascii="標楷體" w:eastAsia="標楷體" w:hAnsi="標楷體" w:hint="eastAsia"/>
          <w:kern w:val="0"/>
          <w:sz w:val="28"/>
          <w:szCs w:val="28"/>
        </w:rPr>
        <w:t>)</w:t>
      </w:r>
      <w:r w:rsidRPr="00AF3356">
        <w:rPr>
          <w:rFonts w:ascii="標楷體" w:eastAsia="標楷體" w:hAnsi="標楷體" w:hint="eastAsia"/>
          <w:kern w:val="0"/>
          <w:sz w:val="28"/>
          <w:szCs w:val="28"/>
        </w:rPr>
        <w:t>：</w:t>
      </w:r>
    </w:p>
    <w:p w:rsidR="00AF7D95" w:rsidRPr="00AF3356" w:rsidRDefault="00AF7D95" w:rsidP="00987F75">
      <w:pPr>
        <w:spacing w:line="540" w:lineRule="exact"/>
        <w:ind w:firstLineChars="253" w:firstLine="709"/>
        <w:rPr>
          <w:rFonts w:ascii="標楷體" w:eastAsia="標楷體" w:hAnsi="標楷體"/>
          <w:b/>
          <w:kern w:val="0"/>
          <w:sz w:val="28"/>
          <w:szCs w:val="28"/>
        </w:rPr>
      </w:pPr>
      <w:r w:rsidRPr="00AF3356">
        <w:rPr>
          <w:rFonts w:ascii="標楷體" w:eastAsia="標楷體" w:hAnsi="標楷體"/>
          <w:b/>
          <w:kern w:val="0"/>
          <w:sz w:val="28"/>
          <w:szCs w:val="28"/>
        </w:rPr>
        <w:t>(</w:t>
      </w:r>
      <w:r w:rsidRPr="00AF3356">
        <w:rPr>
          <w:rFonts w:ascii="標楷體" w:eastAsia="標楷體" w:hAnsi="標楷體" w:hint="eastAsia"/>
          <w:b/>
          <w:kern w:val="0"/>
          <w:sz w:val="28"/>
          <w:szCs w:val="28"/>
        </w:rPr>
        <w:t>一</w:t>
      </w:r>
      <w:r w:rsidRPr="00AF3356">
        <w:rPr>
          <w:rFonts w:ascii="標楷體" w:eastAsia="標楷體" w:hAnsi="標楷體"/>
          <w:b/>
          <w:kern w:val="0"/>
          <w:sz w:val="28"/>
          <w:szCs w:val="28"/>
        </w:rPr>
        <w:t>)</w:t>
      </w:r>
      <w:r w:rsidR="00311C35" w:rsidRPr="00AF3356">
        <w:rPr>
          <w:rFonts w:ascii="標楷體" w:eastAsia="標楷體" w:hAnsi="標楷體" w:hint="eastAsia"/>
          <w:b/>
          <w:kern w:val="0"/>
          <w:sz w:val="28"/>
          <w:szCs w:val="28"/>
        </w:rPr>
        <w:t>學科考試</w:t>
      </w:r>
      <w:r w:rsidR="00A76FFD" w:rsidRPr="00AF3356">
        <w:rPr>
          <w:rFonts w:ascii="標楷體" w:eastAsia="標楷體" w:hAnsi="標楷體" w:hint="eastAsia"/>
          <w:b/>
          <w:kern w:val="0"/>
          <w:sz w:val="28"/>
          <w:szCs w:val="28"/>
        </w:rPr>
        <w:t>科目</w:t>
      </w:r>
      <w:r w:rsidRPr="00AF3356">
        <w:rPr>
          <w:rFonts w:ascii="標楷體" w:eastAsia="標楷體" w:hAnsi="標楷體" w:hint="eastAsia"/>
          <w:b/>
          <w:kern w:val="0"/>
          <w:sz w:val="28"/>
          <w:szCs w:val="28"/>
        </w:rPr>
        <w:t>：</w:t>
      </w:r>
      <w:r w:rsidR="00C8169F" w:rsidRPr="00AF3356">
        <w:rPr>
          <w:rFonts w:ascii="標楷體" w:eastAsia="標楷體" w:hAnsi="標楷體" w:hint="eastAsia"/>
          <w:b/>
          <w:kern w:val="0"/>
          <w:sz w:val="28"/>
          <w:szCs w:val="28"/>
        </w:rPr>
        <w:t>「中文應用能力」</w:t>
      </w:r>
      <w:r w:rsidRPr="00AF3356">
        <w:rPr>
          <w:rFonts w:ascii="標楷體" w:eastAsia="標楷體" w:hAnsi="標楷體" w:hint="eastAsia"/>
          <w:b/>
          <w:kern w:val="0"/>
          <w:sz w:val="28"/>
          <w:szCs w:val="28"/>
        </w:rPr>
        <w:t>、</w:t>
      </w:r>
      <w:r w:rsidR="00C8169F" w:rsidRPr="00AF3356">
        <w:rPr>
          <w:rFonts w:ascii="標楷體" w:eastAsia="標楷體" w:hAnsi="標楷體" w:hint="eastAsia"/>
          <w:b/>
          <w:kern w:val="0"/>
          <w:sz w:val="28"/>
          <w:szCs w:val="28"/>
        </w:rPr>
        <w:t>「華語文教學專業」</w:t>
      </w:r>
      <w:r w:rsidR="007E49BF" w:rsidRPr="00AF3356">
        <w:rPr>
          <w:rFonts w:ascii="標楷體" w:eastAsia="標楷體" w:hAnsi="標楷體" w:hint="eastAsia"/>
          <w:b/>
          <w:kern w:val="0"/>
          <w:sz w:val="28"/>
          <w:szCs w:val="28"/>
        </w:rPr>
        <w:t>兩</w:t>
      </w:r>
      <w:r w:rsidRPr="00AF3356">
        <w:rPr>
          <w:rFonts w:ascii="標楷體" w:eastAsia="標楷體" w:hAnsi="標楷體" w:hint="eastAsia"/>
          <w:b/>
          <w:kern w:val="0"/>
          <w:sz w:val="28"/>
          <w:szCs w:val="28"/>
        </w:rPr>
        <w:t>科</w:t>
      </w:r>
      <w:r w:rsidR="007E49BF" w:rsidRPr="00AF3356">
        <w:rPr>
          <w:rFonts w:ascii="標楷體" w:eastAsia="標楷體" w:hAnsi="標楷體" w:hint="eastAsia"/>
          <w:b/>
          <w:kern w:val="0"/>
          <w:sz w:val="28"/>
          <w:szCs w:val="28"/>
        </w:rPr>
        <w:t>：</w:t>
      </w:r>
    </w:p>
    <w:p w:rsidR="00182FD0" w:rsidRPr="00AF3356" w:rsidRDefault="00AF7D95" w:rsidP="00987F75">
      <w:pPr>
        <w:spacing w:line="540" w:lineRule="exact"/>
        <w:ind w:leftChars="532" w:left="1560" w:hangingChars="101" w:hanging="283"/>
        <w:rPr>
          <w:rFonts w:ascii="標楷體" w:eastAsia="標楷體" w:hAnsi="標楷體"/>
          <w:kern w:val="0"/>
          <w:sz w:val="28"/>
          <w:szCs w:val="28"/>
        </w:rPr>
      </w:pPr>
      <w:r w:rsidRPr="00AF3356">
        <w:rPr>
          <w:rFonts w:ascii="標楷體" w:eastAsia="標楷體" w:hAnsi="標楷體"/>
          <w:kern w:val="0"/>
          <w:sz w:val="28"/>
          <w:szCs w:val="28"/>
        </w:rPr>
        <w:t>1.</w:t>
      </w:r>
      <w:r w:rsidRPr="00AF3356">
        <w:rPr>
          <w:rFonts w:ascii="標楷體" w:eastAsia="標楷體" w:hAnsi="標楷體" w:hint="eastAsia"/>
          <w:kern w:val="0"/>
          <w:sz w:val="28"/>
          <w:szCs w:val="28"/>
        </w:rPr>
        <w:t>中文應用能力</w:t>
      </w:r>
      <w:r w:rsidR="0054269A" w:rsidRPr="00AF3356">
        <w:rPr>
          <w:rFonts w:ascii="標楷體" w:eastAsia="標楷體" w:hAnsi="標楷體" w:hint="eastAsia"/>
          <w:kern w:val="0"/>
          <w:sz w:val="28"/>
          <w:szCs w:val="28"/>
        </w:rPr>
        <w:t>：旨在評量以華語文為教學者應具備之基本語文知識與常識，以及語文應用和寫作能力。</w:t>
      </w:r>
    </w:p>
    <w:p w:rsidR="009309AC" w:rsidRPr="00AF3356" w:rsidRDefault="00AF7D95" w:rsidP="00987F75">
      <w:pPr>
        <w:spacing w:line="540" w:lineRule="exact"/>
        <w:ind w:leftChars="532" w:left="1560" w:hangingChars="101" w:hanging="283"/>
        <w:rPr>
          <w:rFonts w:ascii="標楷體" w:eastAsia="標楷體" w:hAnsi="標楷體"/>
          <w:kern w:val="0"/>
          <w:sz w:val="28"/>
          <w:szCs w:val="28"/>
        </w:rPr>
      </w:pPr>
      <w:r w:rsidRPr="00AF3356">
        <w:rPr>
          <w:rFonts w:ascii="標楷體" w:eastAsia="標楷體" w:hAnsi="標楷體"/>
          <w:kern w:val="0"/>
          <w:sz w:val="28"/>
          <w:szCs w:val="28"/>
        </w:rPr>
        <w:t>2.</w:t>
      </w:r>
      <w:r w:rsidRPr="00AF3356">
        <w:rPr>
          <w:rFonts w:ascii="標楷體" w:eastAsia="標楷體" w:hAnsi="標楷體" w:hint="eastAsia"/>
          <w:kern w:val="0"/>
          <w:sz w:val="28"/>
          <w:szCs w:val="28"/>
        </w:rPr>
        <w:t>華語文教學專業</w:t>
      </w:r>
      <w:r w:rsidR="0054269A" w:rsidRPr="00AF3356">
        <w:rPr>
          <w:rFonts w:ascii="標楷體" w:eastAsia="標楷體" w:hAnsi="標楷體" w:hint="eastAsia"/>
          <w:kern w:val="0"/>
          <w:sz w:val="28"/>
          <w:szCs w:val="28"/>
        </w:rPr>
        <w:t>：包含華語文教學、漢語語言知識概論、華人社會與文化。</w:t>
      </w:r>
    </w:p>
    <w:p w:rsidR="00AF7D95" w:rsidRPr="00AF3356" w:rsidRDefault="00AF7D95" w:rsidP="00987F75">
      <w:pPr>
        <w:spacing w:line="540" w:lineRule="exact"/>
        <w:ind w:firstLineChars="253" w:firstLine="709"/>
        <w:rPr>
          <w:rFonts w:ascii="標楷體" w:eastAsia="標楷體" w:hAnsi="標楷體"/>
          <w:b/>
          <w:kern w:val="0"/>
          <w:sz w:val="28"/>
          <w:szCs w:val="28"/>
        </w:rPr>
      </w:pPr>
      <w:r w:rsidRPr="00AF3356">
        <w:rPr>
          <w:rFonts w:ascii="標楷體" w:eastAsia="標楷體" w:hAnsi="標楷體"/>
          <w:b/>
          <w:kern w:val="0"/>
          <w:sz w:val="28"/>
          <w:szCs w:val="28"/>
        </w:rPr>
        <w:t>(</w:t>
      </w:r>
      <w:r w:rsidRPr="00AF3356">
        <w:rPr>
          <w:rFonts w:ascii="標楷體" w:eastAsia="標楷體" w:hAnsi="標楷體" w:hint="eastAsia"/>
          <w:b/>
          <w:kern w:val="0"/>
          <w:sz w:val="28"/>
          <w:szCs w:val="28"/>
        </w:rPr>
        <w:t>二</w:t>
      </w:r>
      <w:r w:rsidRPr="00AF3356">
        <w:rPr>
          <w:rFonts w:ascii="標楷體" w:eastAsia="標楷體" w:hAnsi="標楷體"/>
          <w:b/>
          <w:kern w:val="0"/>
          <w:sz w:val="28"/>
          <w:szCs w:val="28"/>
        </w:rPr>
        <w:t>)</w:t>
      </w:r>
      <w:r w:rsidR="00311C35" w:rsidRPr="00AF3356">
        <w:rPr>
          <w:rFonts w:ascii="標楷體" w:eastAsia="標楷體" w:hAnsi="標楷體" w:hint="eastAsia"/>
          <w:b/>
          <w:kern w:val="0"/>
          <w:sz w:val="28"/>
          <w:szCs w:val="28"/>
        </w:rPr>
        <w:t>術科評核：</w:t>
      </w:r>
      <w:r w:rsidR="00FC0F58" w:rsidRPr="00AF3356">
        <w:rPr>
          <w:rFonts w:ascii="標楷體" w:eastAsia="標楷體" w:hAnsi="標楷體" w:hint="eastAsia"/>
          <w:b/>
          <w:kern w:val="0"/>
          <w:sz w:val="28"/>
          <w:szCs w:val="28"/>
        </w:rPr>
        <w:t>須提供教學演示影片，</w:t>
      </w:r>
      <w:r w:rsidRPr="00AF3356">
        <w:rPr>
          <w:rFonts w:ascii="標楷體" w:eastAsia="標楷體" w:hAnsi="標楷體" w:hint="eastAsia"/>
          <w:b/>
          <w:kern w:val="0"/>
          <w:sz w:val="28"/>
          <w:szCs w:val="28"/>
        </w:rPr>
        <w:t>規範如下：</w:t>
      </w:r>
    </w:p>
    <w:p w:rsidR="00943C6D" w:rsidRPr="00AF3356" w:rsidRDefault="00AF7D95" w:rsidP="00987F75">
      <w:pPr>
        <w:spacing w:line="540" w:lineRule="exact"/>
        <w:ind w:leftChars="531" w:left="1560" w:hanging="286"/>
        <w:rPr>
          <w:rFonts w:ascii="標楷體" w:eastAsia="標楷體" w:hAnsi="標楷體"/>
          <w:sz w:val="28"/>
          <w:szCs w:val="28"/>
        </w:rPr>
      </w:pPr>
      <w:r w:rsidRPr="00AF3356">
        <w:rPr>
          <w:rFonts w:ascii="標楷體" w:eastAsia="標楷體" w:hAnsi="標楷體" w:hint="eastAsia"/>
          <w:kern w:val="0"/>
          <w:sz w:val="28"/>
          <w:szCs w:val="28"/>
        </w:rPr>
        <w:t>1.</w:t>
      </w:r>
      <w:r w:rsidR="009333CA" w:rsidRPr="00AF3356">
        <w:rPr>
          <w:rFonts w:ascii="標楷體" w:eastAsia="標楷體" w:hAnsi="標楷體" w:hint="eastAsia"/>
          <w:sz w:val="28"/>
          <w:szCs w:val="28"/>
        </w:rPr>
        <w:t>運用本會</w:t>
      </w:r>
      <w:r w:rsidR="00311C35" w:rsidRPr="00AF3356">
        <w:rPr>
          <w:rFonts w:ascii="標楷體" w:eastAsia="標楷體" w:hAnsi="標楷體" w:hint="eastAsia"/>
          <w:sz w:val="28"/>
          <w:szCs w:val="28"/>
        </w:rPr>
        <w:t>自編教材如</w:t>
      </w:r>
      <w:r w:rsidR="009333CA" w:rsidRPr="00AF3356">
        <w:rPr>
          <w:rFonts w:ascii="標楷體" w:eastAsia="標楷體" w:hAnsi="標楷體" w:hint="eastAsia"/>
          <w:sz w:val="28"/>
          <w:szCs w:val="28"/>
        </w:rPr>
        <w:t>《學華語向前走》等或臺灣出版教材拍攝</w:t>
      </w:r>
      <w:r w:rsidR="009333CA" w:rsidRPr="00AF3356">
        <w:rPr>
          <w:rFonts w:ascii="標楷體" w:eastAsia="標楷體" w:hAnsi="標楷體" w:hint="eastAsia"/>
          <w:sz w:val="28"/>
          <w:szCs w:val="28"/>
        </w:rPr>
        <w:lastRenderedPageBreak/>
        <w:t>教學演示影片</w:t>
      </w:r>
    </w:p>
    <w:p w:rsidR="00943C6D" w:rsidRPr="00AF3356" w:rsidRDefault="009333CA" w:rsidP="00987F75">
      <w:pPr>
        <w:spacing w:line="540" w:lineRule="exact"/>
        <w:ind w:leftChars="531" w:left="1560" w:hanging="286"/>
        <w:rPr>
          <w:rFonts w:ascii="標楷體" w:eastAsia="標楷體" w:hAnsi="標楷體" w:cs="DFKaiShu-SB-Estd-BF"/>
          <w:kern w:val="0"/>
          <w:sz w:val="28"/>
          <w:szCs w:val="28"/>
        </w:rPr>
      </w:pPr>
      <w:r w:rsidRPr="00AF3356">
        <w:rPr>
          <w:rFonts w:ascii="標楷體" w:eastAsia="標楷體" w:hAnsi="標楷體" w:hint="eastAsia"/>
          <w:kern w:val="0"/>
          <w:sz w:val="28"/>
          <w:szCs w:val="28"/>
        </w:rPr>
        <w:t>2.</w:t>
      </w:r>
      <w:r w:rsidR="0054269A" w:rsidRPr="00AF3356">
        <w:rPr>
          <w:rFonts w:ascii="標楷體" w:eastAsia="標楷體" w:hAnsi="標楷體" w:cs="DFKaiShu-SB-Estd-BF" w:hint="eastAsia"/>
          <w:kern w:val="0"/>
          <w:sz w:val="28"/>
          <w:szCs w:val="28"/>
        </w:rPr>
        <w:t>須有3位以上學生之教學現場錄影</w:t>
      </w:r>
    </w:p>
    <w:p w:rsidR="00943C6D" w:rsidRPr="00AF3356" w:rsidRDefault="009333CA" w:rsidP="00987F75">
      <w:pPr>
        <w:spacing w:line="540" w:lineRule="exact"/>
        <w:ind w:leftChars="531" w:left="1560" w:hanging="286"/>
        <w:rPr>
          <w:rFonts w:ascii="標楷體" w:eastAsia="標楷體" w:hAnsi="標楷體"/>
          <w:kern w:val="0"/>
          <w:sz w:val="28"/>
          <w:szCs w:val="28"/>
        </w:rPr>
      </w:pPr>
      <w:r w:rsidRPr="00AF3356">
        <w:rPr>
          <w:rFonts w:ascii="標楷體" w:eastAsia="標楷體" w:hAnsi="標楷體" w:hint="eastAsia"/>
          <w:kern w:val="0"/>
          <w:sz w:val="28"/>
          <w:szCs w:val="28"/>
        </w:rPr>
        <w:t>3</w:t>
      </w:r>
      <w:r w:rsidR="00AF7D95" w:rsidRPr="00AF3356">
        <w:rPr>
          <w:rFonts w:ascii="標楷體" w:eastAsia="標楷體" w:hAnsi="標楷體" w:hint="eastAsia"/>
          <w:kern w:val="0"/>
          <w:sz w:val="28"/>
          <w:szCs w:val="28"/>
        </w:rPr>
        <w:t>.需有師生課堂教學互動的過程</w:t>
      </w:r>
    </w:p>
    <w:p w:rsidR="00943C6D" w:rsidRPr="00AF3356" w:rsidRDefault="009333CA" w:rsidP="00987F75">
      <w:pPr>
        <w:spacing w:line="540" w:lineRule="exact"/>
        <w:ind w:leftChars="531" w:left="1560" w:hanging="286"/>
        <w:rPr>
          <w:rFonts w:ascii="標楷體" w:eastAsia="標楷體" w:hAnsi="標楷體"/>
          <w:kern w:val="0"/>
          <w:sz w:val="28"/>
          <w:szCs w:val="28"/>
        </w:rPr>
      </w:pPr>
      <w:r w:rsidRPr="00AF3356">
        <w:rPr>
          <w:rFonts w:ascii="標楷體" w:eastAsia="標楷體" w:hAnsi="標楷體" w:hint="eastAsia"/>
          <w:kern w:val="0"/>
          <w:sz w:val="28"/>
          <w:szCs w:val="28"/>
        </w:rPr>
        <w:t>4</w:t>
      </w:r>
      <w:r w:rsidR="00AF7D95" w:rsidRPr="00AF3356">
        <w:rPr>
          <w:rFonts w:ascii="標楷體" w:eastAsia="標楷體" w:hAnsi="標楷體" w:hint="eastAsia"/>
          <w:kern w:val="0"/>
          <w:sz w:val="28"/>
          <w:szCs w:val="28"/>
        </w:rPr>
        <w:t>.需</w:t>
      </w:r>
      <w:r w:rsidR="00311C35" w:rsidRPr="00AF3356">
        <w:rPr>
          <w:rFonts w:ascii="標楷體" w:eastAsia="標楷體" w:hAnsi="標楷體" w:hint="eastAsia"/>
          <w:kern w:val="0"/>
          <w:sz w:val="28"/>
          <w:szCs w:val="28"/>
        </w:rPr>
        <w:t>有</w:t>
      </w:r>
      <w:r w:rsidR="00AF7D95" w:rsidRPr="00AF3356">
        <w:rPr>
          <w:rFonts w:ascii="標楷體" w:eastAsia="標楷體" w:hAnsi="標楷體" w:hint="eastAsia"/>
          <w:kern w:val="0"/>
          <w:sz w:val="28"/>
          <w:szCs w:val="28"/>
        </w:rPr>
        <w:t>25分鐘</w:t>
      </w:r>
      <w:r w:rsidR="00311C35" w:rsidRPr="00AF3356">
        <w:rPr>
          <w:rFonts w:ascii="標楷體" w:eastAsia="標楷體" w:hAnsi="標楷體" w:hint="eastAsia"/>
          <w:kern w:val="0"/>
          <w:sz w:val="28"/>
          <w:szCs w:val="28"/>
        </w:rPr>
        <w:t>以上</w:t>
      </w:r>
      <w:r w:rsidR="00AF7D95" w:rsidRPr="00AF3356">
        <w:rPr>
          <w:rFonts w:ascii="標楷體" w:eastAsia="標楷體" w:hAnsi="標楷體" w:hint="eastAsia"/>
          <w:kern w:val="0"/>
          <w:sz w:val="28"/>
          <w:szCs w:val="28"/>
        </w:rPr>
        <w:t>的華語文教學內容</w:t>
      </w:r>
    </w:p>
    <w:p w:rsidR="00AF7D95" w:rsidRPr="00AF3356" w:rsidRDefault="009333CA" w:rsidP="00987F75">
      <w:pPr>
        <w:spacing w:line="540" w:lineRule="exact"/>
        <w:ind w:leftChars="531" w:left="1560" w:hanging="286"/>
        <w:rPr>
          <w:rFonts w:ascii="標楷體" w:eastAsia="標楷體" w:hAnsi="標楷體"/>
          <w:kern w:val="0"/>
          <w:sz w:val="28"/>
          <w:szCs w:val="28"/>
        </w:rPr>
      </w:pPr>
      <w:r w:rsidRPr="00AF3356">
        <w:rPr>
          <w:rFonts w:ascii="標楷體" w:eastAsia="標楷體" w:hAnsi="標楷體" w:hint="eastAsia"/>
          <w:kern w:val="0"/>
          <w:sz w:val="28"/>
          <w:szCs w:val="28"/>
        </w:rPr>
        <w:t>5.</w:t>
      </w:r>
      <w:r w:rsidR="00AF7D95" w:rsidRPr="00AF3356">
        <w:rPr>
          <w:rFonts w:ascii="標楷體" w:eastAsia="標楷體" w:hAnsi="標楷體" w:hint="eastAsia"/>
          <w:kern w:val="0"/>
          <w:sz w:val="28"/>
          <w:szCs w:val="28"/>
        </w:rPr>
        <w:t>錄影內容以avi、mpeg、mpeg2、mpeg4等</w:t>
      </w:r>
      <w:r w:rsidR="00311C35" w:rsidRPr="00AF3356">
        <w:rPr>
          <w:rFonts w:ascii="標楷體" w:eastAsia="標楷體" w:hAnsi="標楷體" w:hint="eastAsia"/>
          <w:kern w:val="0"/>
          <w:sz w:val="28"/>
          <w:szCs w:val="28"/>
        </w:rPr>
        <w:t>常</w:t>
      </w:r>
      <w:r w:rsidR="00AF7D95" w:rsidRPr="00AF3356">
        <w:rPr>
          <w:rFonts w:ascii="標楷體" w:eastAsia="標楷體" w:hAnsi="標楷體" w:hint="eastAsia"/>
          <w:kern w:val="0"/>
          <w:sz w:val="28"/>
          <w:szCs w:val="28"/>
        </w:rPr>
        <w:t>用影音格式，燒錄至DVD光碟片，並確認內容清晰可見。</w:t>
      </w:r>
    </w:p>
    <w:p w:rsidR="00977AB9" w:rsidRPr="00AF3356" w:rsidRDefault="00977AB9" w:rsidP="00987F75">
      <w:pPr>
        <w:spacing w:line="540" w:lineRule="exact"/>
        <w:ind w:leftChars="295" w:left="1274" w:hangingChars="202" w:hanging="566"/>
        <w:rPr>
          <w:rFonts w:ascii="標楷體" w:eastAsia="標楷體" w:hAnsi="標楷體"/>
          <w:kern w:val="0"/>
          <w:sz w:val="28"/>
          <w:szCs w:val="28"/>
        </w:rPr>
      </w:pPr>
      <w:r w:rsidRPr="00AF3356">
        <w:rPr>
          <w:rFonts w:ascii="標楷體" w:eastAsia="標楷體" w:hAnsi="標楷體"/>
          <w:b/>
          <w:kern w:val="0"/>
          <w:sz w:val="28"/>
          <w:szCs w:val="28"/>
        </w:rPr>
        <w:t>(</w:t>
      </w:r>
      <w:r w:rsidRPr="00AF3356">
        <w:rPr>
          <w:rFonts w:ascii="標楷體" w:eastAsia="標楷體" w:hAnsi="標楷體" w:hint="eastAsia"/>
          <w:b/>
          <w:kern w:val="0"/>
          <w:sz w:val="28"/>
          <w:szCs w:val="28"/>
        </w:rPr>
        <w:t>三</w:t>
      </w:r>
      <w:r w:rsidRPr="00AF3356">
        <w:rPr>
          <w:rFonts w:ascii="標楷體" w:eastAsia="標楷體" w:hAnsi="標楷體"/>
          <w:b/>
          <w:kern w:val="0"/>
          <w:sz w:val="28"/>
          <w:szCs w:val="28"/>
        </w:rPr>
        <w:t>)</w:t>
      </w:r>
      <w:r w:rsidRPr="00AF3356">
        <w:rPr>
          <w:rFonts w:ascii="標楷體" w:eastAsia="標楷體" w:hAnsi="標楷體" w:hint="eastAsia"/>
          <w:b/>
          <w:kern w:val="0"/>
          <w:sz w:val="28"/>
          <w:szCs w:val="28"/>
        </w:rPr>
        <w:t>注意事項：</w:t>
      </w:r>
      <w:r w:rsidR="00311C35" w:rsidRPr="00AF3356">
        <w:rPr>
          <w:rFonts w:ascii="標楷體" w:eastAsia="標楷體" w:hAnsi="標楷體" w:hint="eastAsia"/>
          <w:kern w:val="0"/>
          <w:sz w:val="28"/>
          <w:szCs w:val="28"/>
        </w:rPr>
        <w:t>學科考試</w:t>
      </w:r>
      <w:r w:rsidRPr="00AF3356">
        <w:rPr>
          <w:rFonts w:ascii="標楷體" w:eastAsia="標楷體" w:hAnsi="標楷體" w:hint="eastAsia"/>
          <w:kern w:val="0"/>
          <w:sz w:val="28"/>
          <w:szCs w:val="28"/>
        </w:rPr>
        <w:t>內容、測驗形式與題型比例等相關資料，請參閱</w:t>
      </w:r>
      <w:r w:rsidR="00155EB4" w:rsidRPr="00AF3356">
        <w:rPr>
          <w:rFonts w:ascii="標楷體" w:eastAsia="標楷體" w:hAnsi="標楷體" w:hint="eastAsia"/>
          <w:kern w:val="0"/>
          <w:sz w:val="28"/>
          <w:szCs w:val="28"/>
        </w:rPr>
        <w:t>〈附錄</w:t>
      </w:r>
      <w:r w:rsidR="00AF3356">
        <w:rPr>
          <w:rFonts w:ascii="標楷體" w:eastAsia="標楷體" w:hAnsi="標楷體" w:hint="eastAsia"/>
          <w:kern w:val="0"/>
          <w:sz w:val="28"/>
          <w:szCs w:val="28"/>
        </w:rPr>
        <w:t>2</w:t>
      </w:r>
      <w:r w:rsidR="00155EB4" w:rsidRPr="00AF3356">
        <w:rPr>
          <w:rFonts w:ascii="標楷體" w:eastAsia="標楷體" w:hAnsi="標楷體" w:hint="eastAsia"/>
          <w:kern w:val="0"/>
          <w:sz w:val="28"/>
          <w:szCs w:val="28"/>
        </w:rPr>
        <w:t>〉</w:t>
      </w:r>
      <w:r w:rsidR="00D04221" w:rsidRPr="00AF3356">
        <w:rPr>
          <w:rFonts w:ascii="標楷體" w:eastAsia="標楷體" w:hAnsi="標楷體" w:hint="eastAsia"/>
          <w:kern w:val="0"/>
          <w:sz w:val="28"/>
          <w:szCs w:val="28"/>
        </w:rPr>
        <w:t>；術科評核注意事項及評分規準請參閱〈附錄</w:t>
      </w:r>
      <w:r w:rsidR="00AF3356">
        <w:rPr>
          <w:rFonts w:ascii="標楷體" w:eastAsia="標楷體" w:hAnsi="標楷體" w:hint="eastAsia"/>
          <w:kern w:val="0"/>
          <w:sz w:val="28"/>
          <w:szCs w:val="28"/>
        </w:rPr>
        <w:t>3</w:t>
      </w:r>
      <w:r w:rsidR="00D04221" w:rsidRPr="00AF3356">
        <w:rPr>
          <w:rFonts w:ascii="標楷體" w:eastAsia="標楷體" w:hAnsi="標楷體" w:hint="eastAsia"/>
          <w:kern w:val="0"/>
          <w:sz w:val="28"/>
          <w:szCs w:val="28"/>
        </w:rPr>
        <w:t>〉。</w:t>
      </w:r>
    </w:p>
    <w:p w:rsidR="00954DCE" w:rsidRPr="00AF3356" w:rsidRDefault="00AF7D95" w:rsidP="00987F75">
      <w:pPr>
        <w:pStyle w:val="4"/>
        <w:spacing w:line="540" w:lineRule="exact"/>
        <w:rPr>
          <w:rFonts w:ascii="標楷體" w:eastAsia="標楷體" w:hAnsi="標楷體"/>
          <w:b/>
          <w:kern w:val="0"/>
          <w:sz w:val="32"/>
          <w:szCs w:val="32"/>
        </w:rPr>
      </w:pPr>
      <w:r w:rsidRPr="00AF3356">
        <w:rPr>
          <w:rFonts w:ascii="標楷體" w:eastAsia="標楷體" w:hAnsi="標楷體" w:hint="eastAsia"/>
          <w:b/>
          <w:kern w:val="0"/>
          <w:sz w:val="32"/>
          <w:szCs w:val="32"/>
        </w:rPr>
        <w:t>四、</w:t>
      </w:r>
      <w:r w:rsidR="00AA3373" w:rsidRPr="00AF3356">
        <w:rPr>
          <w:rFonts w:ascii="標楷體" w:eastAsia="標楷體" w:hAnsi="標楷體" w:hint="eastAsia"/>
          <w:b/>
          <w:kern w:val="0"/>
          <w:sz w:val="32"/>
          <w:szCs w:val="32"/>
        </w:rPr>
        <w:t>檢定</w:t>
      </w:r>
      <w:r w:rsidR="00954DCE" w:rsidRPr="00AF3356">
        <w:rPr>
          <w:rFonts w:ascii="標楷體" w:eastAsia="標楷體" w:hAnsi="標楷體" w:hint="eastAsia"/>
          <w:b/>
          <w:kern w:val="0"/>
          <w:sz w:val="32"/>
          <w:szCs w:val="32"/>
        </w:rPr>
        <w:t>級數</w:t>
      </w:r>
    </w:p>
    <w:p w:rsidR="005C48CA" w:rsidRPr="00AF3356" w:rsidRDefault="005C48CA" w:rsidP="00987F75">
      <w:pPr>
        <w:spacing w:line="540" w:lineRule="exact"/>
        <w:ind w:firstLineChars="202" w:firstLine="566"/>
        <w:rPr>
          <w:rFonts w:ascii="標楷體" w:eastAsia="標楷體" w:hAnsi="標楷體"/>
          <w:sz w:val="28"/>
          <w:szCs w:val="28"/>
        </w:rPr>
      </w:pPr>
      <w:r w:rsidRPr="00AF3356">
        <w:rPr>
          <w:rFonts w:ascii="標楷體" w:eastAsia="標楷體" w:hAnsi="標楷體" w:hint="eastAsia"/>
          <w:sz w:val="28"/>
          <w:szCs w:val="28"/>
        </w:rPr>
        <w:t>(一)基礎級：</w:t>
      </w:r>
    </w:p>
    <w:p w:rsidR="00F54DC1" w:rsidRPr="00AF3356" w:rsidRDefault="005C48CA" w:rsidP="00987F75">
      <w:pPr>
        <w:tabs>
          <w:tab w:val="left" w:pos="1276"/>
        </w:tabs>
        <w:spacing w:line="540" w:lineRule="exact"/>
        <w:ind w:leftChars="472" w:left="1133"/>
        <w:rPr>
          <w:rFonts w:ascii="標楷體" w:eastAsia="標楷體" w:hAnsi="標楷體"/>
          <w:sz w:val="28"/>
          <w:szCs w:val="28"/>
        </w:rPr>
      </w:pPr>
      <w:r w:rsidRPr="00AF3356">
        <w:rPr>
          <w:rFonts w:ascii="標楷體" w:eastAsia="標楷體" w:hAnsi="標楷體" w:hint="eastAsia"/>
          <w:sz w:val="28"/>
          <w:szCs w:val="28"/>
        </w:rPr>
        <w:t>學科</w:t>
      </w:r>
      <w:r w:rsidR="00311C35" w:rsidRPr="00AF3356">
        <w:rPr>
          <w:rFonts w:ascii="標楷體" w:eastAsia="標楷體" w:hAnsi="標楷體" w:hint="eastAsia"/>
          <w:sz w:val="28"/>
          <w:szCs w:val="28"/>
        </w:rPr>
        <w:t>考試</w:t>
      </w:r>
      <w:r w:rsidRPr="00AF3356">
        <w:rPr>
          <w:rFonts w:ascii="標楷體" w:eastAsia="標楷體" w:hAnsi="標楷體" w:hint="eastAsia"/>
          <w:sz w:val="28"/>
          <w:szCs w:val="28"/>
        </w:rPr>
        <w:t>「中文應用能力」及「華語文教學專業」</w:t>
      </w:r>
      <w:r w:rsidR="00311C35" w:rsidRPr="00AF3356">
        <w:rPr>
          <w:rFonts w:ascii="標楷體" w:eastAsia="標楷體" w:hAnsi="標楷體" w:hint="eastAsia"/>
          <w:sz w:val="28"/>
          <w:szCs w:val="28"/>
        </w:rPr>
        <w:t>兩科</w:t>
      </w:r>
      <w:r w:rsidRPr="00AF3356">
        <w:rPr>
          <w:rFonts w:ascii="標楷體" w:eastAsia="標楷體" w:hAnsi="標楷體" w:hint="eastAsia"/>
          <w:sz w:val="28"/>
          <w:szCs w:val="28"/>
        </w:rPr>
        <w:t>均達60分以上，術科評核(教學演示)達60分以上、</w:t>
      </w:r>
      <w:r w:rsidR="001513ED" w:rsidRPr="00AF3356">
        <w:rPr>
          <w:rFonts w:ascii="標楷體" w:eastAsia="標楷體" w:hAnsi="標楷體" w:hint="eastAsia"/>
          <w:sz w:val="28"/>
          <w:szCs w:val="28"/>
        </w:rPr>
        <w:t>累積教學年資1年(含)以上、</w:t>
      </w:r>
      <w:r w:rsidRPr="00AF3356">
        <w:rPr>
          <w:rFonts w:ascii="標楷體" w:eastAsia="標楷體" w:hAnsi="標楷體" w:hint="eastAsia"/>
          <w:sz w:val="28"/>
          <w:szCs w:val="28"/>
        </w:rPr>
        <w:t>近5年累積教師進修研習時數達50小時以上(其中至少須參加本會所辦研習活動1次)。</w:t>
      </w:r>
      <w:r w:rsidR="000D321A" w:rsidRPr="00AF3356">
        <w:rPr>
          <w:rFonts w:ascii="標楷體" w:eastAsia="標楷體" w:hAnsi="標楷體" w:hint="eastAsia"/>
          <w:sz w:val="28"/>
          <w:szCs w:val="28"/>
        </w:rPr>
        <w:t>學科</w:t>
      </w:r>
      <w:r w:rsidR="002C608C" w:rsidRPr="00AF3356">
        <w:rPr>
          <w:rFonts w:ascii="標楷體" w:eastAsia="標楷體" w:hAnsi="標楷體" w:hint="eastAsia"/>
          <w:sz w:val="28"/>
          <w:szCs w:val="28"/>
        </w:rPr>
        <w:t>考試</w:t>
      </w:r>
      <w:r w:rsidR="000D321A" w:rsidRPr="00AF3356">
        <w:rPr>
          <w:rFonts w:ascii="標楷體" w:eastAsia="標楷體" w:hAnsi="標楷體" w:hint="eastAsia"/>
          <w:sz w:val="28"/>
          <w:szCs w:val="28"/>
        </w:rPr>
        <w:t>及術科</w:t>
      </w:r>
      <w:r w:rsidR="002C608C" w:rsidRPr="00AF3356">
        <w:rPr>
          <w:rFonts w:ascii="標楷體" w:eastAsia="標楷體" w:hAnsi="標楷體" w:hint="eastAsia"/>
          <w:sz w:val="28"/>
          <w:szCs w:val="28"/>
        </w:rPr>
        <w:t>評核</w:t>
      </w:r>
      <w:r w:rsidRPr="00AF3356">
        <w:rPr>
          <w:rFonts w:ascii="標楷體" w:eastAsia="標楷體" w:hAnsi="標楷體" w:hint="eastAsia"/>
          <w:sz w:val="28"/>
          <w:szCs w:val="28"/>
        </w:rPr>
        <w:t>及格</w:t>
      </w:r>
      <w:r w:rsidR="000D321A" w:rsidRPr="00AF3356">
        <w:rPr>
          <w:rFonts w:ascii="標楷體" w:eastAsia="標楷體" w:hAnsi="標楷體" w:hint="eastAsia"/>
          <w:sz w:val="28"/>
          <w:szCs w:val="28"/>
        </w:rPr>
        <w:t>之成績可保留</w:t>
      </w:r>
      <w:r w:rsidRPr="00AF3356">
        <w:rPr>
          <w:rFonts w:ascii="標楷體" w:eastAsia="標楷體" w:hAnsi="標楷體" w:hint="eastAsia"/>
          <w:sz w:val="28"/>
          <w:szCs w:val="28"/>
        </w:rPr>
        <w:t>三年</w:t>
      </w:r>
      <w:r w:rsidR="000D321A" w:rsidRPr="00AF3356">
        <w:rPr>
          <w:rFonts w:ascii="標楷體" w:eastAsia="標楷體" w:hAnsi="標楷體" w:hint="eastAsia"/>
          <w:sz w:val="28"/>
          <w:szCs w:val="28"/>
        </w:rPr>
        <w:t>，三年內欲</w:t>
      </w:r>
      <w:r w:rsidRPr="00AF3356">
        <w:rPr>
          <w:rFonts w:ascii="標楷體" w:eastAsia="標楷體" w:hAnsi="標楷體" w:hint="eastAsia"/>
          <w:sz w:val="28"/>
          <w:szCs w:val="28"/>
        </w:rPr>
        <w:t>申請晉升「中級」、「高級」時，</w:t>
      </w:r>
      <w:r w:rsidR="000D321A" w:rsidRPr="00AF3356">
        <w:rPr>
          <w:rFonts w:ascii="標楷體" w:eastAsia="標楷體" w:hAnsi="標楷體" w:hint="eastAsia"/>
          <w:sz w:val="28"/>
          <w:szCs w:val="28"/>
        </w:rPr>
        <w:t>學科成績須達晉升級別標準，術科則</w:t>
      </w:r>
      <w:r w:rsidRPr="00AF3356">
        <w:rPr>
          <w:rFonts w:ascii="標楷體" w:eastAsia="標楷體" w:hAnsi="標楷體" w:hint="eastAsia"/>
          <w:sz w:val="28"/>
          <w:szCs w:val="28"/>
        </w:rPr>
        <w:t>毋須再考。</w:t>
      </w:r>
    </w:p>
    <w:p w:rsidR="005C48CA" w:rsidRPr="00AF3356" w:rsidRDefault="005C48CA" w:rsidP="00987F75">
      <w:pPr>
        <w:spacing w:line="540" w:lineRule="exact"/>
        <w:ind w:firstLineChars="202" w:firstLine="566"/>
        <w:rPr>
          <w:rFonts w:ascii="標楷體" w:eastAsia="標楷體" w:hAnsi="標楷體"/>
          <w:sz w:val="28"/>
          <w:szCs w:val="28"/>
        </w:rPr>
      </w:pPr>
      <w:r w:rsidRPr="00AF3356">
        <w:rPr>
          <w:rFonts w:ascii="標楷體" w:eastAsia="標楷體" w:hAnsi="標楷體" w:hint="eastAsia"/>
          <w:sz w:val="28"/>
          <w:szCs w:val="28"/>
        </w:rPr>
        <w:t>(二)中級：</w:t>
      </w:r>
    </w:p>
    <w:p w:rsidR="009309AC" w:rsidRPr="00AF3356" w:rsidRDefault="005C48CA" w:rsidP="007E13B9">
      <w:pPr>
        <w:spacing w:line="540" w:lineRule="exact"/>
        <w:ind w:leftChars="472" w:left="1133"/>
        <w:rPr>
          <w:rFonts w:ascii="標楷體" w:eastAsia="標楷體" w:hAnsi="標楷體"/>
          <w:sz w:val="28"/>
          <w:szCs w:val="28"/>
        </w:rPr>
      </w:pPr>
      <w:r w:rsidRPr="00AF3356">
        <w:rPr>
          <w:rFonts w:ascii="標楷體" w:eastAsia="標楷體" w:hAnsi="標楷體" w:hint="eastAsia"/>
          <w:sz w:val="28"/>
          <w:szCs w:val="28"/>
        </w:rPr>
        <w:t>學科</w:t>
      </w:r>
      <w:r w:rsidR="00311C35" w:rsidRPr="00AF3356">
        <w:rPr>
          <w:rFonts w:ascii="標楷體" w:eastAsia="標楷體" w:hAnsi="標楷體" w:hint="eastAsia"/>
          <w:sz w:val="28"/>
          <w:szCs w:val="28"/>
        </w:rPr>
        <w:t>考試</w:t>
      </w:r>
      <w:r w:rsidRPr="00AF3356">
        <w:rPr>
          <w:rFonts w:ascii="標楷體" w:eastAsia="標楷體" w:hAnsi="標楷體" w:hint="eastAsia"/>
          <w:sz w:val="28"/>
          <w:szCs w:val="28"/>
        </w:rPr>
        <w:t>「中文應用能力」及「華語文教學專業」</w:t>
      </w:r>
      <w:r w:rsidR="00311C35" w:rsidRPr="00AF3356">
        <w:rPr>
          <w:rFonts w:ascii="標楷體" w:eastAsia="標楷體" w:hAnsi="標楷體" w:hint="eastAsia"/>
          <w:sz w:val="28"/>
          <w:szCs w:val="28"/>
        </w:rPr>
        <w:t>兩科</w:t>
      </w:r>
      <w:r w:rsidRPr="00AF3356">
        <w:rPr>
          <w:rFonts w:ascii="標楷體" w:eastAsia="標楷體" w:hAnsi="標楷體" w:hint="eastAsia"/>
          <w:sz w:val="28"/>
          <w:szCs w:val="28"/>
        </w:rPr>
        <w:t>均達7</w:t>
      </w:r>
      <w:r w:rsidR="004D1D29" w:rsidRPr="00AF3356">
        <w:rPr>
          <w:rFonts w:ascii="標楷體" w:eastAsia="標楷體" w:hAnsi="標楷體" w:hint="eastAsia"/>
          <w:sz w:val="28"/>
          <w:szCs w:val="28"/>
        </w:rPr>
        <w:t>0</w:t>
      </w:r>
      <w:r w:rsidRPr="00AF3356">
        <w:rPr>
          <w:rFonts w:ascii="標楷體" w:eastAsia="標楷體" w:hAnsi="標楷體" w:hint="eastAsia"/>
          <w:sz w:val="28"/>
          <w:szCs w:val="28"/>
        </w:rPr>
        <w:t>分以上</w:t>
      </w:r>
      <w:r w:rsidR="001513ED" w:rsidRPr="00AF3356">
        <w:rPr>
          <w:rFonts w:ascii="標楷體" w:eastAsia="標楷體" w:hAnsi="標楷體" w:hint="eastAsia"/>
          <w:sz w:val="28"/>
          <w:szCs w:val="28"/>
        </w:rPr>
        <w:t>，術科評核(教學演示)達60分以上</w:t>
      </w:r>
      <w:r w:rsidRPr="00AF3356">
        <w:rPr>
          <w:rFonts w:ascii="標楷體" w:eastAsia="標楷體" w:hAnsi="標楷體" w:hint="eastAsia"/>
          <w:sz w:val="28"/>
          <w:szCs w:val="28"/>
        </w:rPr>
        <w:t>、累積教學年資4年(含)以上、</w:t>
      </w:r>
      <w:r w:rsidR="001513ED" w:rsidRPr="00AF3356">
        <w:rPr>
          <w:rFonts w:ascii="標楷體" w:eastAsia="標楷體" w:hAnsi="標楷體" w:hint="eastAsia"/>
          <w:sz w:val="28"/>
          <w:szCs w:val="28"/>
        </w:rPr>
        <w:t>累積</w:t>
      </w:r>
      <w:r w:rsidRPr="00AF3356">
        <w:rPr>
          <w:rFonts w:ascii="標楷體" w:eastAsia="標楷體" w:hAnsi="標楷體" w:hint="eastAsia"/>
          <w:sz w:val="28"/>
          <w:szCs w:val="28"/>
        </w:rPr>
        <w:t>教學時數120小時、近5年累積教師進修研習時數達100小時以上(其中至少須參加本會所辦研習活動1次)。</w:t>
      </w:r>
      <w:r w:rsidR="002C608C" w:rsidRPr="00AF3356">
        <w:rPr>
          <w:rFonts w:ascii="標楷體" w:eastAsia="標楷體" w:hAnsi="標楷體" w:hint="eastAsia"/>
          <w:sz w:val="28"/>
          <w:szCs w:val="28"/>
        </w:rPr>
        <w:t>學科考試及術科評核及格之成績可保留三年，三年內欲申請晉升「高級」時，學科成績須達「高級」標準，術科則毋須再考</w:t>
      </w:r>
      <w:r w:rsidRPr="00AF3356">
        <w:rPr>
          <w:rFonts w:ascii="標楷體" w:eastAsia="標楷體" w:hAnsi="標楷體" w:hint="eastAsia"/>
          <w:sz w:val="28"/>
          <w:szCs w:val="28"/>
        </w:rPr>
        <w:t>。</w:t>
      </w:r>
    </w:p>
    <w:p w:rsidR="005C48CA" w:rsidRPr="00AF3356" w:rsidRDefault="005C48CA" w:rsidP="00987F75">
      <w:pPr>
        <w:spacing w:line="540" w:lineRule="exact"/>
        <w:ind w:firstLineChars="202" w:firstLine="566"/>
        <w:rPr>
          <w:rFonts w:ascii="標楷體" w:eastAsia="標楷體" w:hAnsi="標楷體"/>
          <w:sz w:val="28"/>
          <w:szCs w:val="28"/>
        </w:rPr>
      </w:pPr>
      <w:r w:rsidRPr="00AF3356">
        <w:rPr>
          <w:rFonts w:ascii="標楷體" w:eastAsia="標楷體" w:hAnsi="標楷體" w:hint="eastAsia"/>
          <w:sz w:val="28"/>
          <w:szCs w:val="28"/>
        </w:rPr>
        <w:t>(三)高級：</w:t>
      </w:r>
    </w:p>
    <w:p w:rsidR="00D04221" w:rsidRPr="00AF3356" w:rsidRDefault="005C48CA" w:rsidP="00987F75">
      <w:pPr>
        <w:spacing w:line="540" w:lineRule="exact"/>
        <w:ind w:leftChars="472" w:left="1133"/>
        <w:rPr>
          <w:rFonts w:ascii="標楷體" w:eastAsia="標楷體" w:hAnsi="標楷體" w:cs="DFKaiShu-SB-Estd-BF"/>
          <w:kern w:val="0"/>
          <w:sz w:val="28"/>
          <w:szCs w:val="28"/>
        </w:rPr>
      </w:pPr>
      <w:r w:rsidRPr="00AF3356">
        <w:rPr>
          <w:rFonts w:ascii="標楷體" w:eastAsia="標楷體" w:hAnsi="標楷體" w:hint="eastAsia"/>
          <w:sz w:val="28"/>
          <w:szCs w:val="28"/>
        </w:rPr>
        <w:t>學科</w:t>
      </w:r>
      <w:r w:rsidR="00A76FFD" w:rsidRPr="00AF3356">
        <w:rPr>
          <w:rFonts w:ascii="標楷體" w:eastAsia="標楷體" w:hAnsi="標楷體" w:hint="eastAsia"/>
          <w:sz w:val="28"/>
          <w:szCs w:val="28"/>
        </w:rPr>
        <w:t>考試</w:t>
      </w:r>
      <w:r w:rsidRPr="00AF3356">
        <w:rPr>
          <w:rFonts w:ascii="標楷體" w:eastAsia="標楷體" w:hAnsi="標楷體" w:hint="eastAsia"/>
          <w:sz w:val="28"/>
          <w:szCs w:val="28"/>
        </w:rPr>
        <w:t>「中文應用能力」及「華語文教學專業」</w:t>
      </w:r>
      <w:r w:rsidR="00A76FFD" w:rsidRPr="00AF3356">
        <w:rPr>
          <w:rFonts w:ascii="標楷體" w:eastAsia="標楷體" w:hAnsi="標楷體" w:hint="eastAsia"/>
          <w:sz w:val="28"/>
          <w:szCs w:val="28"/>
        </w:rPr>
        <w:t>兩科</w:t>
      </w:r>
      <w:r w:rsidRPr="00AF3356">
        <w:rPr>
          <w:rFonts w:ascii="標楷體" w:eastAsia="標楷體" w:hAnsi="標楷體" w:hint="eastAsia"/>
          <w:sz w:val="28"/>
          <w:szCs w:val="28"/>
        </w:rPr>
        <w:t>均達8</w:t>
      </w:r>
      <w:r w:rsidR="004D1D29" w:rsidRPr="00AF3356">
        <w:rPr>
          <w:rFonts w:ascii="標楷體" w:eastAsia="標楷體" w:hAnsi="標楷體" w:hint="eastAsia"/>
          <w:sz w:val="28"/>
          <w:szCs w:val="28"/>
        </w:rPr>
        <w:t>0</w:t>
      </w:r>
      <w:r w:rsidRPr="00AF3356">
        <w:rPr>
          <w:rFonts w:ascii="標楷體" w:eastAsia="標楷體" w:hAnsi="標楷體" w:hint="eastAsia"/>
          <w:sz w:val="28"/>
          <w:szCs w:val="28"/>
        </w:rPr>
        <w:t>分以上</w:t>
      </w:r>
      <w:r w:rsidR="001513ED" w:rsidRPr="00AF3356">
        <w:rPr>
          <w:rFonts w:ascii="標楷體" w:eastAsia="標楷體" w:hAnsi="標楷體" w:hint="eastAsia"/>
          <w:sz w:val="28"/>
          <w:szCs w:val="28"/>
        </w:rPr>
        <w:t>，術科評核(教學演示)達60分以上、</w:t>
      </w:r>
      <w:r w:rsidRPr="00AF3356">
        <w:rPr>
          <w:rFonts w:ascii="標楷體" w:eastAsia="標楷體" w:hAnsi="標楷體" w:hint="eastAsia"/>
          <w:sz w:val="28"/>
          <w:szCs w:val="28"/>
        </w:rPr>
        <w:t>累積教學年資9年(含)</w:t>
      </w:r>
      <w:r w:rsidRPr="00AF3356">
        <w:rPr>
          <w:rFonts w:ascii="標楷體" w:eastAsia="標楷體" w:hAnsi="標楷體" w:hint="eastAsia"/>
          <w:sz w:val="28"/>
          <w:szCs w:val="28"/>
        </w:rPr>
        <w:lastRenderedPageBreak/>
        <w:t>以上、累積教學時數360小時、近5年累積教師進修研習時數達200小時以上(其中至少須參加本會所辦研習活動1次)。</w:t>
      </w:r>
    </w:p>
    <w:p w:rsidR="00AF7D95" w:rsidRPr="00AF3356" w:rsidRDefault="009F4CB6" w:rsidP="00987F75">
      <w:pPr>
        <w:pStyle w:val="4"/>
        <w:spacing w:line="540" w:lineRule="exact"/>
        <w:rPr>
          <w:rFonts w:ascii="標楷體" w:eastAsia="標楷體" w:hAnsi="標楷體"/>
          <w:b/>
          <w:kern w:val="0"/>
          <w:sz w:val="32"/>
          <w:szCs w:val="32"/>
        </w:rPr>
      </w:pPr>
      <w:r w:rsidRPr="00AF3356">
        <w:rPr>
          <w:rFonts w:ascii="標楷體" w:eastAsia="標楷體" w:hAnsi="標楷體" w:hint="eastAsia"/>
          <w:b/>
          <w:kern w:val="0"/>
          <w:sz w:val="32"/>
          <w:szCs w:val="32"/>
        </w:rPr>
        <w:t>五</w:t>
      </w:r>
      <w:r w:rsidR="00954DCE" w:rsidRPr="00AF3356">
        <w:rPr>
          <w:rFonts w:ascii="標楷體" w:eastAsia="標楷體" w:hAnsi="標楷體" w:hint="eastAsia"/>
          <w:b/>
          <w:kern w:val="0"/>
          <w:sz w:val="32"/>
          <w:szCs w:val="32"/>
        </w:rPr>
        <w:t>、</w:t>
      </w:r>
      <w:r w:rsidRPr="00AF3356">
        <w:rPr>
          <w:rFonts w:ascii="標楷體" w:eastAsia="標楷體" w:hAnsi="標楷體" w:hint="eastAsia"/>
          <w:b/>
          <w:kern w:val="0"/>
          <w:sz w:val="32"/>
          <w:szCs w:val="32"/>
        </w:rPr>
        <w:t>辦理</w:t>
      </w:r>
      <w:r w:rsidR="00A963BC" w:rsidRPr="00AF3356">
        <w:rPr>
          <w:rFonts w:ascii="標楷體" w:eastAsia="標楷體" w:hAnsi="標楷體" w:hint="eastAsia"/>
          <w:b/>
          <w:kern w:val="0"/>
          <w:sz w:val="32"/>
          <w:szCs w:val="32"/>
        </w:rPr>
        <w:t>場次及</w:t>
      </w:r>
      <w:r w:rsidR="00AF7D95" w:rsidRPr="00AF3356">
        <w:rPr>
          <w:rFonts w:ascii="標楷體" w:eastAsia="標楷體" w:hAnsi="標楷體" w:hint="eastAsia"/>
          <w:b/>
          <w:kern w:val="0"/>
          <w:sz w:val="32"/>
          <w:szCs w:val="32"/>
        </w:rPr>
        <w:t>方式</w:t>
      </w:r>
    </w:p>
    <w:p w:rsidR="00A963BC" w:rsidRPr="00AF3356" w:rsidRDefault="009333CA" w:rsidP="00987F75">
      <w:pPr>
        <w:tabs>
          <w:tab w:val="left" w:pos="426"/>
        </w:tabs>
        <w:spacing w:line="540" w:lineRule="exact"/>
        <w:ind w:leftChars="178" w:left="990" w:hangingChars="201" w:hanging="563"/>
        <w:rPr>
          <w:rFonts w:ascii="標楷體" w:eastAsia="標楷體" w:hAnsi="標楷體"/>
          <w:sz w:val="28"/>
          <w:szCs w:val="28"/>
        </w:rPr>
      </w:pPr>
      <w:r w:rsidRPr="00AF3356">
        <w:rPr>
          <w:rFonts w:ascii="標楷體" w:eastAsia="標楷體" w:hAnsi="標楷體" w:hint="eastAsia"/>
          <w:sz w:val="28"/>
          <w:szCs w:val="28"/>
        </w:rPr>
        <w:t>(一)</w:t>
      </w:r>
      <w:r w:rsidR="00A963BC" w:rsidRPr="00AF3356">
        <w:rPr>
          <w:rFonts w:ascii="標楷體" w:eastAsia="標楷體" w:hAnsi="標楷體" w:hint="eastAsia"/>
          <w:sz w:val="28"/>
          <w:szCs w:val="28"/>
        </w:rPr>
        <w:t>辦理場次：</w:t>
      </w:r>
      <w:r w:rsidR="00373420" w:rsidRPr="00AF3356">
        <w:rPr>
          <w:rFonts w:ascii="標楷體" w:eastAsia="標楷體" w:hAnsi="標楷體" w:hint="eastAsia"/>
          <w:sz w:val="28"/>
          <w:szCs w:val="28"/>
        </w:rPr>
        <w:t>2019年</w:t>
      </w:r>
      <w:r w:rsidR="007E13B9">
        <w:rPr>
          <w:rFonts w:ascii="標楷體" w:eastAsia="標楷體" w:hAnsi="標楷體" w:hint="eastAsia"/>
          <w:sz w:val="28"/>
          <w:szCs w:val="28"/>
        </w:rPr>
        <w:t>上半年</w:t>
      </w:r>
      <w:r w:rsidR="00373420" w:rsidRPr="00AF3356">
        <w:rPr>
          <w:rFonts w:ascii="標楷體" w:eastAsia="標楷體" w:hAnsi="標楷體" w:hint="eastAsia"/>
          <w:sz w:val="28"/>
          <w:szCs w:val="28"/>
        </w:rPr>
        <w:t>預計舉辦</w:t>
      </w:r>
      <w:r w:rsidR="007E13B9">
        <w:rPr>
          <w:rFonts w:ascii="標楷體" w:eastAsia="標楷體" w:hAnsi="標楷體" w:hint="eastAsia"/>
          <w:sz w:val="28"/>
          <w:szCs w:val="28"/>
        </w:rPr>
        <w:t>4</w:t>
      </w:r>
      <w:r w:rsidR="00373420" w:rsidRPr="00AF3356">
        <w:rPr>
          <w:rFonts w:ascii="標楷體" w:eastAsia="標楷體" w:hAnsi="標楷體" w:hint="eastAsia"/>
          <w:sz w:val="28"/>
          <w:szCs w:val="28"/>
        </w:rPr>
        <w:t>場次；</w:t>
      </w:r>
      <w:r w:rsidR="007E13B9">
        <w:rPr>
          <w:rFonts w:ascii="標楷體" w:eastAsia="標楷體" w:hAnsi="標楷體" w:hint="eastAsia"/>
          <w:sz w:val="28"/>
          <w:szCs w:val="28"/>
        </w:rPr>
        <w:t>下半年</w:t>
      </w:r>
      <w:r w:rsidR="00373420" w:rsidRPr="00AF3356">
        <w:rPr>
          <w:rFonts w:ascii="標楷體" w:eastAsia="標楷體" w:hAnsi="標楷體" w:hint="eastAsia"/>
          <w:sz w:val="28"/>
          <w:szCs w:val="28"/>
        </w:rPr>
        <w:t>舉辦場次另行公布。</w:t>
      </w:r>
    </w:p>
    <w:p w:rsidR="00220193" w:rsidRPr="00AF3356" w:rsidRDefault="00220193"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1.第一場：中南美地區華文教師研習班隨班附考。</w:t>
      </w:r>
    </w:p>
    <w:p w:rsidR="00373420" w:rsidRPr="00AF3356" w:rsidRDefault="00373420"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2.第二場：泰國華文教師研習班隨班附考。</w:t>
      </w:r>
    </w:p>
    <w:p w:rsidR="00373420" w:rsidRPr="00AF3356" w:rsidRDefault="00373420"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3.第三場：菲律賓華文教師研習班隨班附考。</w:t>
      </w:r>
    </w:p>
    <w:p w:rsidR="00373420" w:rsidRPr="00AF3356" w:rsidRDefault="00373420"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4.第四場：印尼華文教師研習班隨班附考。</w:t>
      </w:r>
    </w:p>
    <w:p w:rsidR="00A963BC" w:rsidRPr="00AF3356" w:rsidRDefault="007E13B9" w:rsidP="00987F75">
      <w:pPr>
        <w:tabs>
          <w:tab w:val="left" w:pos="426"/>
        </w:tabs>
        <w:spacing w:line="540" w:lineRule="exact"/>
        <w:ind w:leftChars="178" w:left="990" w:hangingChars="201" w:hanging="563"/>
        <w:rPr>
          <w:rFonts w:ascii="標楷體" w:eastAsia="標楷體" w:hAnsi="標楷體"/>
          <w:sz w:val="28"/>
          <w:szCs w:val="28"/>
        </w:rPr>
      </w:pPr>
      <w:r w:rsidRPr="00AF3356">
        <w:rPr>
          <w:rFonts w:ascii="標楷體" w:eastAsia="標楷體" w:hAnsi="標楷體" w:hint="eastAsia"/>
          <w:sz w:val="28"/>
          <w:szCs w:val="28"/>
        </w:rPr>
        <w:t xml:space="preserve"> </w:t>
      </w:r>
      <w:r w:rsidR="00A963BC" w:rsidRPr="00AF3356">
        <w:rPr>
          <w:rFonts w:ascii="標楷體" w:eastAsia="標楷體" w:hAnsi="標楷體" w:hint="eastAsia"/>
          <w:sz w:val="28"/>
          <w:szCs w:val="28"/>
        </w:rPr>
        <w:t>(二)辦理</w:t>
      </w:r>
      <w:r w:rsidR="00220193" w:rsidRPr="00AF3356">
        <w:rPr>
          <w:rFonts w:ascii="標楷體" w:eastAsia="標楷體" w:hAnsi="標楷體" w:hint="eastAsia"/>
          <w:sz w:val="28"/>
          <w:szCs w:val="28"/>
        </w:rPr>
        <w:t>方式：</w:t>
      </w:r>
    </w:p>
    <w:p w:rsidR="00373420" w:rsidRPr="00AF3356" w:rsidRDefault="00A963BC" w:rsidP="00987F75">
      <w:pPr>
        <w:tabs>
          <w:tab w:val="left" w:pos="426"/>
        </w:tabs>
        <w:spacing w:line="540" w:lineRule="exact"/>
        <w:ind w:leftChars="415" w:left="1276" w:hangingChars="100" w:hanging="280"/>
        <w:rPr>
          <w:rFonts w:ascii="標楷體" w:eastAsia="標楷體" w:hAnsi="標楷體"/>
          <w:sz w:val="28"/>
          <w:szCs w:val="28"/>
        </w:rPr>
      </w:pPr>
      <w:r w:rsidRPr="00AF3356">
        <w:rPr>
          <w:rFonts w:ascii="標楷體" w:eastAsia="標楷體" w:hAnsi="標楷體" w:hint="eastAsia"/>
          <w:sz w:val="28"/>
          <w:szCs w:val="28"/>
        </w:rPr>
        <w:t>1.</w:t>
      </w:r>
      <w:r w:rsidR="004C35A0" w:rsidRPr="00AF3356">
        <w:rPr>
          <w:rFonts w:ascii="標楷體" w:eastAsia="標楷體" w:hAnsi="標楷體" w:hint="eastAsia"/>
          <w:sz w:val="28"/>
          <w:szCs w:val="28"/>
        </w:rPr>
        <w:t>學科</w:t>
      </w:r>
      <w:r w:rsidR="00A76FFD" w:rsidRPr="00AF3356">
        <w:rPr>
          <w:rFonts w:ascii="標楷體" w:eastAsia="標楷體" w:hAnsi="標楷體" w:hint="eastAsia"/>
          <w:sz w:val="28"/>
          <w:szCs w:val="28"/>
        </w:rPr>
        <w:t>考試</w:t>
      </w:r>
      <w:r w:rsidR="009333CA" w:rsidRPr="00AF3356">
        <w:rPr>
          <w:rFonts w:ascii="標楷體" w:eastAsia="標楷體" w:hAnsi="標楷體" w:hint="eastAsia"/>
          <w:sz w:val="28"/>
          <w:szCs w:val="28"/>
        </w:rPr>
        <w:t>：</w:t>
      </w:r>
      <w:r w:rsidR="004B19EC" w:rsidRPr="00AF3356">
        <w:rPr>
          <w:rFonts w:ascii="標楷體" w:eastAsia="標楷體" w:hAnsi="標楷體" w:hint="eastAsia"/>
          <w:sz w:val="28"/>
          <w:szCs w:val="28"/>
        </w:rPr>
        <w:t>應試者於筆試當日攜帶准考證、身分證明文件至考場進行筆試</w:t>
      </w:r>
      <w:r w:rsidR="009333CA" w:rsidRPr="00AF3356">
        <w:rPr>
          <w:rFonts w:ascii="標楷體" w:eastAsia="標楷體" w:hAnsi="標楷體" w:hint="eastAsia"/>
          <w:sz w:val="28"/>
          <w:szCs w:val="28"/>
        </w:rPr>
        <w:t>。</w:t>
      </w:r>
    </w:p>
    <w:p w:rsidR="00943C6D" w:rsidRPr="00AF3356" w:rsidRDefault="00373420" w:rsidP="00987F75">
      <w:pPr>
        <w:tabs>
          <w:tab w:val="left" w:pos="426"/>
        </w:tabs>
        <w:spacing w:line="540" w:lineRule="exact"/>
        <w:ind w:leftChars="415" w:left="1276" w:hangingChars="100" w:hanging="280"/>
        <w:rPr>
          <w:rFonts w:ascii="標楷體" w:eastAsia="標楷體" w:hAnsi="標楷體"/>
          <w:sz w:val="28"/>
          <w:szCs w:val="28"/>
        </w:rPr>
      </w:pPr>
      <w:r w:rsidRPr="00AF3356">
        <w:rPr>
          <w:rFonts w:ascii="標楷體" w:eastAsia="標楷體" w:hAnsi="標楷體" w:hint="eastAsia"/>
          <w:sz w:val="28"/>
          <w:szCs w:val="28"/>
        </w:rPr>
        <w:t>2.</w:t>
      </w:r>
      <w:r w:rsidR="00A76FFD" w:rsidRPr="00AF3356">
        <w:rPr>
          <w:rFonts w:ascii="標楷體" w:eastAsia="標楷體" w:hAnsi="標楷體" w:hint="eastAsia"/>
          <w:sz w:val="28"/>
          <w:szCs w:val="28"/>
        </w:rPr>
        <w:t>術科評核</w:t>
      </w:r>
      <w:r w:rsidR="007077C9" w:rsidRPr="00AF3356">
        <w:rPr>
          <w:rFonts w:ascii="標楷體" w:eastAsia="標楷體" w:hAnsi="標楷體" w:hint="eastAsia"/>
          <w:kern w:val="0"/>
          <w:sz w:val="28"/>
          <w:szCs w:val="28"/>
        </w:rPr>
        <w:t>：</w:t>
      </w:r>
      <w:r w:rsidRPr="00AF3356">
        <w:rPr>
          <w:rFonts w:ascii="標楷體" w:eastAsia="標楷體" w:hAnsi="標楷體" w:hint="eastAsia"/>
          <w:kern w:val="0"/>
          <w:sz w:val="28"/>
          <w:szCs w:val="28"/>
        </w:rPr>
        <w:t>應試者</w:t>
      </w:r>
      <w:r w:rsidR="009333CA" w:rsidRPr="00AF3356">
        <w:rPr>
          <w:rFonts w:ascii="標楷體" w:eastAsia="標楷體" w:hAnsi="標楷體" w:hint="eastAsia"/>
          <w:sz w:val="28"/>
          <w:szCs w:val="28"/>
        </w:rPr>
        <w:t>事前於僑居地運用本會</w:t>
      </w:r>
      <w:r w:rsidR="00A76FFD" w:rsidRPr="00AF3356">
        <w:rPr>
          <w:rFonts w:ascii="標楷體" w:eastAsia="標楷體" w:hAnsi="標楷體" w:hint="eastAsia"/>
          <w:sz w:val="28"/>
          <w:szCs w:val="28"/>
        </w:rPr>
        <w:t>自編教材如</w:t>
      </w:r>
      <w:r w:rsidR="009333CA" w:rsidRPr="00AF3356">
        <w:rPr>
          <w:rFonts w:ascii="標楷體" w:eastAsia="標楷體" w:hAnsi="標楷體" w:hint="eastAsia"/>
          <w:sz w:val="28"/>
          <w:szCs w:val="28"/>
        </w:rPr>
        <w:t>《學華語向前走》等</w:t>
      </w:r>
      <w:r w:rsidR="00A76FFD" w:rsidRPr="00AF3356">
        <w:rPr>
          <w:rFonts w:ascii="標楷體" w:eastAsia="標楷體" w:hAnsi="標楷體" w:hint="eastAsia"/>
          <w:sz w:val="28"/>
          <w:szCs w:val="28"/>
        </w:rPr>
        <w:t>或</w:t>
      </w:r>
      <w:r w:rsidR="009333CA" w:rsidRPr="00AF3356">
        <w:rPr>
          <w:rFonts w:ascii="標楷體" w:eastAsia="標楷體" w:hAnsi="標楷體" w:hint="eastAsia"/>
          <w:sz w:val="28"/>
          <w:szCs w:val="28"/>
        </w:rPr>
        <w:t>臺灣出版教材拍攝教學演示影片，返國後</w:t>
      </w:r>
      <w:r w:rsidR="0021525C" w:rsidRPr="00AF3356">
        <w:rPr>
          <w:rFonts w:ascii="標楷體" w:eastAsia="標楷體" w:hAnsi="標楷體" w:hint="eastAsia"/>
          <w:sz w:val="28"/>
          <w:szCs w:val="28"/>
        </w:rPr>
        <w:t>於筆試當日</w:t>
      </w:r>
      <w:r w:rsidR="009333CA" w:rsidRPr="00AF3356">
        <w:rPr>
          <w:rFonts w:ascii="標楷體" w:eastAsia="標楷體" w:hAnsi="標楷體" w:hint="eastAsia"/>
          <w:sz w:val="28"/>
          <w:szCs w:val="28"/>
        </w:rPr>
        <w:t>交由研習班</w:t>
      </w:r>
      <w:r w:rsidR="0021525C" w:rsidRPr="00AF3356">
        <w:rPr>
          <w:rFonts w:ascii="標楷體" w:eastAsia="標楷體" w:hAnsi="標楷體" w:hint="eastAsia"/>
          <w:sz w:val="28"/>
          <w:szCs w:val="28"/>
        </w:rPr>
        <w:t>委辦單位</w:t>
      </w:r>
      <w:r w:rsidR="009333CA" w:rsidRPr="00AF3356">
        <w:rPr>
          <w:rFonts w:ascii="標楷體" w:eastAsia="標楷體" w:hAnsi="標楷體" w:hint="eastAsia"/>
          <w:sz w:val="28"/>
          <w:szCs w:val="28"/>
        </w:rPr>
        <w:t>轉本會交專家學者閱卷團隊協助評核。</w:t>
      </w:r>
    </w:p>
    <w:p w:rsidR="00954DCE" w:rsidRPr="00AF3356" w:rsidRDefault="009F4CB6" w:rsidP="00987F75">
      <w:pPr>
        <w:pStyle w:val="4"/>
        <w:spacing w:line="540" w:lineRule="exact"/>
        <w:rPr>
          <w:rFonts w:ascii="標楷體" w:eastAsia="標楷體" w:hAnsi="標楷體"/>
          <w:b/>
          <w:kern w:val="0"/>
          <w:sz w:val="32"/>
          <w:szCs w:val="32"/>
        </w:rPr>
      </w:pPr>
      <w:r w:rsidRPr="00AF3356">
        <w:rPr>
          <w:rFonts w:ascii="標楷體" w:eastAsia="標楷體" w:hAnsi="標楷體" w:hint="eastAsia"/>
          <w:b/>
          <w:kern w:val="0"/>
          <w:sz w:val="32"/>
          <w:szCs w:val="32"/>
        </w:rPr>
        <w:t>六</w:t>
      </w:r>
      <w:r w:rsidR="00AF7D95" w:rsidRPr="00AF3356">
        <w:rPr>
          <w:rFonts w:ascii="標楷體" w:eastAsia="標楷體" w:hAnsi="標楷體" w:hint="eastAsia"/>
          <w:b/>
          <w:kern w:val="0"/>
          <w:sz w:val="32"/>
          <w:szCs w:val="32"/>
        </w:rPr>
        <w:t>、</w:t>
      </w:r>
      <w:r w:rsidR="00954DCE" w:rsidRPr="00AF3356">
        <w:rPr>
          <w:rFonts w:ascii="標楷體" w:eastAsia="標楷體" w:hAnsi="標楷體" w:hint="eastAsia"/>
          <w:b/>
          <w:kern w:val="0"/>
          <w:sz w:val="32"/>
          <w:szCs w:val="32"/>
        </w:rPr>
        <w:t>報名</w:t>
      </w:r>
      <w:r w:rsidR="00B32EBF" w:rsidRPr="00AF3356">
        <w:rPr>
          <w:rFonts w:ascii="標楷體" w:eastAsia="標楷體" w:hAnsi="標楷體" w:hint="eastAsia"/>
          <w:b/>
          <w:kern w:val="0"/>
          <w:sz w:val="32"/>
          <w:szCs w:val="32"/>
        </w:rPr>
        <w:t>方式</w:t>
      </w:r>
      <w:r w:rsidR="00420FE9" w:rsidRPr="00AF3356">
        <w:rPr>
          <w:rFonts w:ascii="標楷體" w:eastAsia="標楷體" w:hAnsi="標楷體" w:hint="eastAsia"/>
          <w:b/>
          <w:kern w:val="0"/>
          <w:sz w:val="32"/>
          <w:szCs w:val="32"/>
        </w:rPr>
        <w:t>、截止日期、報名程序</w:t>
      </w:r>
      <w:r w:rsidR="00B32EBF" w:rsidRPr="00AF3356">
        <w:rPr>
          <w:rFonts w:ascii="標楷體" w:eastAsia="標楷體" w:hAnsi="標楷體" w:hint="eastAsia"/>
          <w:b/>
          <w:kern w:val="0"/>
          <w:sz w:val="32"/>
          <w:szCs w:val="32"/>
        </w:rPr>
        <w:t>及</w:t>
      </w:r>
      <w:r w:rsidR="00954DCE" w:rsidRPr="00AF3356">
        <w:rPr>
          <w:rFonts w:ascii="標楷體" w:eastAsia="標楷體" w:hAnsi="標楷體" w:hint="eastAsia"/>
          <w:b/>
          <w:kern w:val="0"/>
          <w:sz w:val="32"/>
          <w:szCs w:val="32"/>
        </w:rPr>
        <w:t>應繳交文件</w:t>
      </w:r>
    </w:p>
    <w:p w:rsidR="00943C6D" w:rsidRPr="00AF3356" w:rsidRDefault="00B32EBF" w:rsidP="00987F75">
      <w:pPr>
        <w:autoSpaceDE w:val="0"/>
        <w:autoSpaceDN w:val="0"/>
        <w:adjustRightInd w:val="0"/>
        <w:spacing w:line="540" w:lineRule="exact"/>
        <w:ind w:leftChars="236" w:left="566"/>
        <w:rPr>
          <w:rFonts w:ascii="標楷體" w:eastAsia="標楷體" w:hAnsi="標楷體"/>
          <w:kern w:val="0"/>
          <w:sz w:val="28"/>
          <w:szCs w:val="28"/>
        </w:rPr>
      </w:pPr>
      <w:r w:rsidRPr="00AF3356">
        <w:rPr>
          <w:rFonts w:ascii="標楷體" w:eastAsia="標楷體" w:hAnsi="標楷體" w:hint="eastAsia"/>
          <w:sz w:val="28"/>
          <w:szCs w:val="28"/>
        </w:rPr>
        <w:t>(一)</w:t>
      </w:r>
      <w:r w:rsidRPr="00AF3356">
        <w:rPr>
          <w:rFonts w:ascii="標楷體" w:eastAsia="標楷體" w:hAnsi="標楷體" w:hint="eastAsia"/>
          <w:kern w:val="0"/>
          <w:sz w:val="28"/>
          <w:szCs w:val="28"/>
        </w:rPr>
        <w:t>報名方式</w:t>
      </w:r>
      <w:r w:rsidR="009F4CB6" w:rsidRPr="00AF3356">
        <w:rPr>
          <w:rFonts w:ascii="標楷體" w:eastAsia="標楷體" w:hAnsi="標楷體" w:hint="eastAsia"/>
          <w:kern w:val="0"/>
          <w:sz w:val="28"/>
          <w:szCs w:val="28"/>
        </w:rPr>
        <w:t>：</w:t>
      </w:r>
    </w:p>
    <w:p w:rsidR="00B32EBF" w:rsidRPr="00AF3356" w:rsidRDefault="00A4489D" w:rsidP="00987F75">
      <w:pPr>
        <w:autoSpaceDE w:val="0"/>
        <w:autoSpaceDN w:val="0"/>
        <w:adjustRightInd w:val="0"/>
        <w:spacing w:line="540" w:lineRule="exact"/>
        <w:ind w:leftChars="471" w:left="1130"/>
        <w:rPr>
          <w:rFonts w:ascii="標楷體" w:eastAsia="標楷體" w:hAnsi="標楷體"/>
          <w:kern w:val="0"/>
          <w:sz w:val="28"/>
          <w:szCs w:val="28"/>
        </w:rPr>
      </w:pPr>
      <w:r w:rsidRPr="00AF3356">
        <w:rPr>
          <w:rFonts w:ascii="標楷體" w:eastAsia="標楷體" w:hAnsi="標楷體" w:cs="DFKaiShu-SB-Estd-BF" w:hint="eastAsia"/>
          <w:kern w:val="0"/>
          <w:sz w:val="28"/>
          <w:szCs w:val="28"/>
        </w:rPr>
        <w:t>請</w:t>
      </w:r>
      <w:r w:rsidR="00943C6D" w:rsidRPr="00AF3356">
        <w:rPr>
          <w:rFonts w:ascii="標楷體" w:eastAsia="標楷體" w:hAnsi="標楷體" w:cs="DFKaiShu-SB-Estd-BF" w:hint="eastAsia"/>
          <w:kern w:val="0"/>
          <w:sz w:val="28"/>
          <w:szCs w:val="28"/>
        </w:rPr>
        <w:t>於各場次報名截止日期前</w:t>
      </w:r>
      <w:r w:rsidR="00943C6D" w:rsidRPr="00AF3356">
        <w:rPr>
          <w:rFonts w:ascii="標楷體" w:eastAsia="標楷體" w:hAnsi="標楷體" w:cs="DFKaiShu-SB-Estd-BF"/>
          <w:kern w:val="0"/>
          <w:sz w:val="28"/>
          <w:szCs w:val="28"/>
        </w:rPr>
        <w:t>(</w:t>
      </w:r>
      <w:r w:rsidR="00943C6D" w:rsidRPr="00AF3356">
        <w:rPr>
          <w:rFonts w:ascii="標楷體" w:eastAsia="標楷體" w:hAnsi="標楷體" w:cs="DFKaiShu-SB-Estd-BF" w:hint="eastAsia"/>
          <w:kern w:val="0"/>
          <w:sz w:val="28"/>
          <w:szCs w:val="28"/>
        </w:rPr>
        <w:t>以郵戳為憑，逾期或表件不全者恕不受理，亦不退回</w:t>
      </w:r>
      <w:r w:rsidR="00943C6D" w:rsidRPr="00AF3356">
        <w:rPr>
          <w:rFonts w:ascii="標楷體" w:eastAsia="標楷體" w:hAnsi="標楷體" w:cs="DFKaiShu-SB-Estd-BF"/>
          <w:kern w:val="0"/>
          <w:sz w:val="28"/>
          <w:szCs w:val="28"/>
        </w:rPr>
        <w:t>)</w:t>
      </w:r>
      <w:r w:rsidR="00943C6D" w:rsidRPr="00AF3356">
        <w:rPr>
          <w:rFonts w:ascii="標楷體" w:eastAsia="標楷體" w:hAnsi="標楷體" w:cs="DFKaiShu-SB-Estd-BF" w:hint="eastAsia"/>
          <w:kern w:val="0"/>
          <w:sz w:val="28"/>
          <w:szCs w:val="28"/>
        </w:rPr>
        <w:t>將</w:t>
      </w:r>
      <w:r w:rsidRPr="00AF3356">
        <w:rPr>
          <w:rFonts w:ascii="標楷體" w:eastAsia="標楷體" w:hAnsi="標楷體" w:cs="DFKaiShu-SB-Estd-BF" w:hint="eastAsia"/>
          <w:kern w:val="0"/>
          <w:sz w:val="28"/>
          <w:szCs w:val="28"/>
        </w:rPr>
        <w:t>應繳交資料</w:t>
      </w:r>
      <w:r w:rsidR="00943C6D" w:rsidRPr="00AF3356">
        <w:rPr>
          <w:rFonts w:ascii="標楷體" w:eastAsia="標楷體" w:hAnsi="標楷體" w:cs="DFKaiShu-SB-Estd-BF" w:hint="eastAsia"/>
          <w:kern w:val="0"/>
          <w:sz w:val="28"/>
          <w:szCs w:val="28"/>
        </w:rPr>
        <w:t>，以掛號或親送當地駐外</w:t>
      </w:r>
      <w:r w:rsidR="00FD4CEA">
        <w:rPr>
          <w:rFonts w:ascii="標楷體" w:eastAsia="標楷體" w:hAnsi="標楷體" w:cs="DFKaiShu-SB-Estd-BF" w:hint="eastAsia"/>
          <w:kern w:val="0"/>
          <w:sz w:val="28"/>
          <w:szCs w:val="28"/>
        </w:rPr>
        <w:t>單位</w:t>
      </w:r>
      <w:r w:rsidR="00943C6D" w:rsidRPr="00AF3356">
        <w:rPr>
          <w:rFonts w:ascii="標楷體" w:eastAsia="標楷體" w:hAnsi="標楷體" w:cs="DFKaiShu-SB-Estd-BF" w:hint="eastAsia"/>
          <w:kern w:val="0"/>
          <w:sz w:val="28"/>
          <w:szCs w:val="28"/>
        </w:rPr>
        <w:t>。</w:t>
      </w:r>
    </w:p>
    <w:p w:rsidR="00CE3A81" w:rsidRPr="00AF3356" w:rsidRDefault="00B32EBF" w:rsidP="00987F75">
      <w:pPr>
        <w:spacing w:line="540" w:lineRule="exact"/>
        <w:ind w:firstLineChars="202" w:firstLine="566"/>
        <w:rPr>
          <w:rFonts w:ascii="標楷體" w:eastAsia="標楷體" w:hAnsi="標楷體"/>
          <w:kern w:val="0"/>
          <w:sz w:val="28"/>
          <w:szCs w:val="28"/>
        </w:rPr>
      </w:pPr>
      <w:r w:rsidRPr="00AF3356">
        <w:rPr>
          <w:rFonts w:ascii="標楷體" w:eastAsia="標楷體" w:hAnsi="標楷體" w:hint="eastAsia"/>
          <w:kern w:val="0"/>
          <w:sz w:val="28"/>
          <w:szCs w:val="28"/>
        </w:rPr>
        <w:t>(二)</w:t>
      </w:r>
      <w:r w:rsidR="00CE3A81" w:rsidRPr="00AF3356">
        <w:rPr>
          <w:rFonts w:ascii="標楷體" w:eastAsia="標楷體" w:hAnsi="標楷體" w:hint="eastAsia"/>
          <w:kern w:val="0"/>
          <w:sz w:val="28"/>
          <w:szCs w:val="28"/>
        </w:rPr>
        <w:t>報名截止日期</w:t>
      </w:r>
      <w:r w:rsidR="00943C6D" w:rsidRPr="00AF3356">
        <w:rPr>
          <w:rFonts w:ascii="標楷體" w:eastAsia="標楷體" w:hAnsi="標楷體" w:hint="eastAsia"/>
          <w:kern w:val="0"/>
          <w:sz w:val="28"/>
          <w:szCs w:val="28"/>
        </w:rPr>
        <w:t>：</w:t>
      </w:r>
    </w:p>
    <w:p w:rsidR="00943C6D" w:rsidRPr="00AF3356" w:rsidRDefault="00943C6D"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1.第一場：2018年12月20日。</w:t>
      </w:r>
    </w:p>
    <w:p w:rsidR="00943C6D" w:rsidRPr="00AF3356" w:rsidRDefault="00943C6D"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2.第二場：201</w:t>
      </w:r>
      <w:r w:rsidR="00371049" w:rsidRPr="00AF3356">
        <w:rPr>
          <w:rFonts w:ascii="標楷體" w:eastAsia="標楷體" w:hAnsi="標楷體" w:hint="eastAsia"/>
          <w:sz w:val="28"/>
          <w:szCs w:val="28"/>
        </w:rPr>
        <w:t>9</w:t>
      </w:r>
      <w:r w:rsidRPr="00AF3356">
        <w:rPr>
          <w:rFonts w:ascii="標楷體" w:eastAsia="標楷體" w:hAnsi="標楷體" w:hint="eastAsia"/>
          <w:sz w:val="28"/>
          <w:szCs w:val="28"/>
        </w:rPr>
        <w:t>年</w:t>
      </w:r>
      <w:r w:rsidR="00371049" w:rsidRPr="00AF3356">
        <w:rPr>
          <w:rFonts w:ascii="標楷體" w:eastAsia="標楷體" w:hAnsi="標楷體" w:hint="eastAsia"/>
          <w:sz w:val="28"/>
          <w:szCs w:val="28"/>
        </w:rPr>
        <w:t>3</w:t>
      </w:r>
      <w:r w:rsidRPr="00AF3356">
        <w:rPr>
          <w:rFonts w:ascii="標楷體" w:eastAsia="標楷體" w:hAnsi="標楷體" w:hint="eastAsia"/>
          <w:sz w:val="28"/>
          <w:szCs w:val="28"/>
        </w:rPr>
        <w:t>月</w:t>
      </w:r>
      <w:r w:rsidR="00371049" w:rsidRPr="00AF3356">
        <w:rPr>
          <w:rFonts w:ascii="標楷體" w:eastAsia="標楷體" w:hAnsi="標楷體" w:hint="eastAsia"/>
          <w:sz w:val="28"/>
          <w:szCs w:val="28"/>
        </w:rPr>
        <w:t>1</w:t>
      </w:r>
      <w:r w:rsidR="00855C7B">
        <w:rPr>
          <w:rFonts w:ascii="標楷體" w:eastAsia="標楷體" w:hAnsi="標楷體" w:hint="eastAsia"/>
          <w:sz w:val="28"/>
          <w:szCs w:val="28"/>
        </w:rPr>
        <w:t>0</w:t>
      </w:r>
      <w:r w:rsidRPr="00AF3356">
        <w:rPr>
          <w:rFonts w:ascii="標楷體" w:eastAsia="標楷體" w:hAnsi="標楷體" w:hint="eastAsia"/>
          <w:sz w:val="28"/>
          <w:szCs w:val="28"/>
        </w:rPr>
        <w:t>日。</w:t>
      </w:r>
    </w:p>
    <w:p w:rsidR="00943C6D" w:rsidRPr="00AF3356" w:rsidRDefault="00943C6D"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3.第三場：201</w:t>
      </w:r>
      <w:r w:rsidR="00F3584F">
        <w:rPr>
          <w:rFonts w:ascii="標楷體" w:eastAsia="標楷體" w:hAnsi="標楷體" w:hint="eastAsia"/>
          <w:sz w:val="28"/>
          <w:szCs w:val="28"/>
        </w:rPr>
        <w:t>9</w:t>
      </w:r>
      <w:r w:rsidRPr="00AF3356">
        <w:rPr>
          <w:rFonts w:ascii="標楷體" w:eastAsia="標楷體" w:hAnsi="標楷體" w:hint="eastAsia"/>
          <w:sz w:val="28"/>
          <w:szCs w:val="28"/>
        </w:rPr>
        <w:t>年</w:t>
      </w:r>
      <w:r w:rsidR="00371049" w:rsidRPr="00AF3356">
        <w:rPr>
          <w:rFonts w:ascii="標楷體" w:eastAsia="標楷體" w:hAnsi="標楷體" w:hint="eastAsia"/>
          <w:sz w:val="28"/>
          <w:szCs w:val="28"/>
        </w:rPr>
        <w:t>4</w:t>
      </w:r>
      <w:r w:rsidRPr="00AF3356">
        <w:rPr>
          <w:rFonts w:ascii="標楷體" w:eastAsia="標楷體" w:hAnsi="標楷體" w:hint="eastAsia"/>
          <w:sz w:val="28"/>
          <w:szCs w:val="28"/>
        </w:rPr>
        <w:t>月</w:t>
      </w:r>
      <w:r w:rsidR="00371049" w:rsidRPr="00AF3356">
        <w:rPr>
          <w:rFonts w:ascii="標楷體" w:eastAsia="標楷體" w:hAnsi="標楷體" w:hint="eastAsia"/>
          <w:sz w:val="28"/>
          <w:szCs w:val="28"/>
        </w:rPr>
        <w:t>15</w:t>
      </w:r>
      <w:r w:rsidRPr="00AF3356">
        <w:rPr>
          <w:rFonts w:ascii="標楷體" w:eastAsia="標楷體" w:hAnsi="標楷體" w:hint="eastAsia"/>
          <w:sz w:val="28"/>
          <w:szCs w:val="28"/>
        </w:rPr>
        <w:t>日。</w:t>
      </w:r>
    </w:p>
    <w:p w:rsidR="00943C6D" w:rsidRPr="00AF3356" w:rsidRDefault="00943C6D"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4.第四場：201</w:t>
      </w:r>
      <w:r w:rsidR="00F3584F">
        <w:rPr>
          <w:rFonts w:ascii="標楷體" w:eastAsia="標楷體" w:hAnsi="標楷體" w:hint="eastAsia"/>
          <w:sz w:val="28"/>
          <w:szCs w:val="28"/>
        </w:rPr>
        <w:t>9</w:t>
      </w:r>
      <w:r w:rsidRPr="00AF3356">
        <w:rPr>
          <w:rFonts w:ascii="標楷體" w:eastAsia="標楷體" w:hAnsi="標楷體" w:hint="eastAsia"/>
          <w:sz w:val="28"/>
          <w:szCs w:val="28"/>
        </w:rPr>
        <w:t>年</w:t>
      </w:r>
      <w:r w:rsidR="00371049" w:rsidRPr="00AF3356">
        <w:rPr>
          <w:rFonts w:ascii="標楷體" w:eastAsia="標楷體" w:hAnsi="標楷體" w:hint="eastAsia"/>
          <w:sz w:val="28"/>
          <w:szCs w:val="28"/>
        </w:rPr>
        <w:t>5</w:t>
      </w:r>
      <w:r w:rsidRPr="00AF3356">
        <w:rPr>
          <w:rFonts w:ascii="標楷體" w:eastAsia="標楷體" w:hAnsi="標楷體" w:hint="eastAsia"/>
          <w:sz w:val="28"/>
          <w:szCs w:val="28"/>
        </w:rPr>
        <w:t>月</w:t>
      </w:r>
      <w:r w:rsidR="00371049" w:rsidRPr="00AF3356">
        <w:rPr>
          <w:rFonts w:ascii="標楷體" w:eastAsia="標楷體" w:hAnsi="標楷體" w:hint="eastAsia"/>
          <w:sz w:val="28"/>
          <w:szCs w:val="28"/>
        </w:rPr>
        <w:t>15</w:t>
      </w:r>
      <w:r w:rsidRPr="00AF3356">
        <w:rPr>
          <w:rFonts w:ascii="標楷體" w:eastAsia="標楷體" w:hAnsi="標楷體" w:hint="eastAsia"/>
          <w:sz w:val="28"/>
          <w:szCs w:val="28"/>
        </w:rPr>
        <w:t>日。</w:t>
      </w:r>
    </w:p>
    <w:p w:rsidR="00B32EBF" w:rsidRPr="00AF3356" w:rsidRDefault="007E13B9" w:rsidP="00987F75">
      <w:pPr>
        <w:spacing w:line="540" w:lineRule="exact"/>
        <w:ind w:firstLineChars="202" w:firstLine="566"/>
        <w:rPr>
          <w:rFonts w:ascii="標楷體" w:eastAsia="標楷體" w:hAnsi="標楷體"/>
          <w:kern w:val="0"/>
          <w:sz w:val="28"/>
          <w:szCs w:val="28"/>
        </w:rPr>
      </w:pPr>
      <w:r w:rsidRPr="00AF3356">
        <w:rPr>
          <w:rFonts w:ascii="標楷體" w:eastAsia="標楷體" w:hAnsi="標楷體" w:hint="eastAsia"/>
          <w:kern w:val="0"/>
          <w:sz w:val="28"/>
          <w:szCs w:val="28"/>
        </w:rPr>
        <w:t xml:space="preserve"> </w:t>
      </w:r>
      <w:r w:rsidR="00CE3A81" w:rsidRPr="00AF3356">
        <w:rPr>
          <w:rFonts w:ascii="標楷體" w:eastAsia="標楷體" w:hAnsi="標楷體" w:hint="eastAsia"/>
          <w:kern w:val="0"/>
          <w:sz w:val="28"/>
          <w:szCs w:val="28"/>
        </w:rPr>
        <w:t>(三)</w:t>
      </w:r>
      <w:r w:rsidR="00B32EBF" w:rsidRPr="00AF3356">
        <w:rPr>
          <w:rFonts w:ascii="標楷體" w:eastAsia="標楷體" w:hAnsi="標楷體" w:hint="eastAsia"/>
          <w:kern w:val="0"/>
          <w:sz w:val="28"/>
          <w:szCs w:val="28"/>
        </w:rPr>
        <w:t>報名應繳交資料：</w:t>
      </w:r>
    </w:p>
    <w:p w:rsidR="00182FD0" w:rsidRPr="00AF3356" w:rsidRDefault="00B32EBF" w:rsidP="00987F75">
      <w:pPr>
        <w:spacing w:line="540" w:lineRule="exact"/>
        <w:ind w:leftChars="414" w:left="1276" w:hanging="282"/>
        <w:rPr>
          <w:rFonts w:ascii="標楷體" w:eastAsia="標楷體" w:hAnsi="標楷體"/>
          <w:kern w:val="0"/>
          <w:sz w:val="28"/>
          <w:szCs w:val="28"/>
        </w:rPr>
      </w:pPr>
      <w:r w:rsidRPr="00AF3356">
        <w:rPr>
          <w:rFonts w:ascii="標楷體" w:eastAsia="標楷體" w:hAnsi="標楷體"/>
          <w:kern w:val="0"/>
          <w:sz w:val="28"/>
          <w:szCs w:val="28"/>
        </w:rPr>
        <w:t>1.</w:t>
      </w:r>
      <w:r w:rsidRPr="00AF3356">
        <w:rPr>
          <w:rFonts w:ascii="標楷體" w:eastAsia="標楷體" w:hAnsi="標楷體" w:hint="eastAsia"/>
          <w:kern w:val="0"/>
          <w:sz w:val="28"/>
          <w:szCs w:val="28"/>
        </w:rPr>
        <w:t>報名表</w:t>
      </w:r>
      <w:r w:rsidR="00C8169F" w:rsidRPr="00AF3356">
        <w:rPr>
          <w:rFonts w:ascii="標楷體" w:eastAsia="標楷體" w:hAnsi="標楷體" w:hint="eastAsia"/>
          <w:kern w:val="0"/>
          <w:sz w:val="28"/>
          <w:szCs w:val="28"/>
        </w:rPr>
        <w:t>:須</w:t>
      </w:r>
      <w:r w:rsidR="00387BCD" w:rsidRPr="00AF3356">
        <w:rPr>
          <w:rFonts w:ascii="標楷體" w:eastAsia="標楷體" w:hAnsi="標楷體" w:hint="eastAsia"/>
          <w:kern w:val="0"/>
          <w:sz w:val="28"/>
          <w:szCs w:val="28"/>
        </w:rPr>
        <w:t>浮貼</w:t>
      </w:r>
      <w:r w:rsidRPr="00AF3356">
        <w:rPr>
          <w:rFonts w:ascii="標楷體" w:eastAsia="標楷體" w:hAnsi="標楷體" w:hint="eastAsia"/>
          <w:kern w:val="0"/>
          <w:sz w:val="28"/>
          <w:szCs w:val="28"/>
        </w:rPr>
        <w:t>本人最近</w:t>
      </w:r>
      <w:r w:rsidRPr="00AF3356">
        <w:rPr>
          <w:rFonts w:ascii="標楷體" w:eastAsia="標楷體" w:hAnsi="標楷體"/>
          <w:kern w:val="0"/>
          <w:sz w:val="28"/>
          <w:szCs w:val="28"/>
        </w:rPr>
        <w:t>2</w:t>
      </w:r>
      <w:r w:rsidRPr="00AF3356">
        <w:rPr>
          <w:rFonts w:ascii="標楷體" w:eastAsia="標楷體" w:hAnsi="標楷體" w:hint="eastAsia"/>
          <w:kern w:val="0"/>
          <w:sz w:val="28"/>
          <w:szCs w:val="28"/>
        </w:rPr>
        <w:t>個月內</w:t>
      </w:r>
      <w:r w:rsidRPr="00AF3356">
        <w:rPr>
          <w:rFonts w:ascii="標楷體" w:eastAsia="標楷體" w:hAnsi="標楷體"/>
          <w:kern w:val="0"/>
          <w:sz w:val="28"/>
          <w:szCs w:val="28"/>
        </w:rPr>
        <w:t>2</w:t>
      </w:r>
      <w:r w:rsidRPr="00AF3356">
        <w:rPr>
          <w:rFonts w:ascii="標楷體" w:eastAsia="標楷體" w:hAnsi="標楷體" w:hint="eastAsia"/>
          <w:kern w:val="0"/>
          <w:sz w:val="28"/>
          <w:szCs w:val="28"/>
        </w:rPr>
        <w:t>吋正面半身脫帽照片</w:t>
      </w:r>
      <w:r w:rsidRPr="00AF3356">
        <w:rPr>
          <w:rFonts w:ascii="標楷體" w:eastAsia="標楷體" w:hAnsi="標楷體"/>
          <w:kern w:val="0"/>
          <w:sz w:val="28"/>
          <w:szCs w:val="28"/>
        </w:rPr>
        <w:t xml:space="preserve">1 </w:t>
      </w:r>
      <w:r w:rsidRPr="00AF3356">
        <w:rPr>
          <w:rFonts w:ascii="標楷體" w:eastAsia="標楷體" w:hAnsi="標楷體" w:hint="eastAsia"/>
          <w:kern w:val="0"/>
          <w:sz w:val="28"/>
          <w:szCs w:val="28"/>
        </w:rPr>
        <w:t>張，照</w:t>
      </w:r>
      <w:r w:rsidRPr="00AF3356">
        <w:rPr>
          <w:rFonts w:ascii="標楷體" w:eastAsia="標楷體" w:hAnsi="標楷體" w:hint="eastAsia"/>
          <w:kern w:val="0"/>
          <w:sz w:val="28"/>
          <w:szCs w:val="28"/>
        </w:rPr>
        <w:lastRenderedPageBreak/>
        <w:t>片背面書寫姓名。</w:t>
      </w:r>
    </w:p>
    <w:p w:rsidR="00182FD0" w:rsidRPr="00AF3356" w:rsidRDefault="00B32EBF" w:rsidP="00987F75">
      <w:pPr>
        <w:spacing w:line="540" w:lineRule="exact"/>
        <w:ind w:leftChars="414" w:left="1276" w:hanging="282"/>
        <w:rPr>
          <w:rFonts w:ascii="標楷體" w:eastAsia="標楷體" w:hAnsi="標楷體"/>
          <w:kern w:val="0"/>
          <w:sz w:val="28"/>
          <w:szCs w:val="28"/>
        </w:rPr>
      </w:pPr>
      <w:r w:rsidRPr="00AF3356">
        <w:rPr>
          <w:rFonts w:ascii="標楷體" w:eastAsia="標楷體" w:hAnsi="標楷體" w:hint="eastAsia"/>
          <w:kern w:val="0"/>
          <w:sz w:val="28"/>
          <w:szCs w:val="28"/>
        </w:rPr>
        <w:t>2.有效期限內並附照片之身分證明文件(如護照、駕照、永久居留證)正、反面影本。</w:t>
      </w:r>
    </w:p>
    <w:p w:rsidR="00182FD0" w:rsidRPr="00AF3356" w:rsidRDefault="00B32EBF" w:rsidP="00987F75">
      <w:pPr>
        <w:spacing w:line="540" w:lineRule="exact"/>
        <w:ind w:leftChars="414" w:left="1276" w:hanging="282"/>
        <w:rPr>
          <w:rFonts w:ascii="標楷體" w:eastAsia="標楷體" w:hAnsi="標楷體"/>
          <w:kern w:val="0"/>
          <w:sz w:val="28"/>
          <w:szCs w:val="28"/>
        </w:rPr>
      </w:pPr>
      <w:r w:rsidRPr="00AF3356">
        <w:rPr>
          <w:rFonts w:ascii="標楷體" w:eastAsia="標楷體" w:hAnsi="標楷體" w:hint="eastAsia"/>
          <w:kern w:val="0"/>
          <w:sz w:val="28"/>
          <w:szCs w:val="28"/>
        </w:rPr>
        <w:t>3.</w:t>
      </w:r>
      <w:r w:rsidR="00F74AE3" w:rsidRPr="00AF3356">
        <w:rPr>
          <w:rFonts w:ascii="標楷體" w:eastAsia="標楷體" w:hAnsi="標楷體" w:hint="eastAsia"/>
          <w:kern w:val="0"/>
          <w:sz w:val="28"/>
          <w:szCs w:val="28"/>
        </w:rPr>
        <w:t>各國</w:t>
      </w:r>
      <w:r w:rsidR="00F74AE3" w:rsidRPr="00AF3356">
        <w:rPr>
          <w:rFonts w:ascii="標楷體" w:eastAsia="標楷體" w:hAnsi="標楷體"/>
          <w:kern w:val="0"/>
          <w:sz w:val="28"/>
          <w:szCs w:val="28"/>
        </w:rPr>
        <w:t>(</w:t>
      </w:r>
      <w:r w:rsidR="00F74AE3" w:rsidRPr="00AF3356">
        <w:rPr>
          <w:rFonts w:ascii="標楷體" w:eastAsia="標楷體" w:hAnsi="標楷體" w:hint="eastAsia"/>
          <w:kern w:val="0"/>
          <w:sz w:val="28"/>
          <w:szCs w:val="28"/>
        </w:rPr>
        <w:t>地區</w:t>
      </w:r>
      <w:r w:rsidR="00F74AE3" w:rsidRPr="00AF3356">
        <w:rPr>
          <w:rFonts w:ascii="標楷體" w:eastAsia="標楷體" w:hAnsi="標楷體"/>
          <w:kern w:val="0"/>
          <w:sz w:val="28"/>
          <w:szCs w:val="28"/>
        </w:rPr>
        <w:t>)</w:t>
      </w:r>
      <w:r w:rsidR="00F74AE3" w:rsidRPr="00AF3356">
        <w:rPr>
          <w:rFonts w:ascii="標楷體" w:eastAsia="標楷體" w:hAnsi="標楷體" w:hint="eastAsia"/>
          <w:kern w:val="0"/>
          <w:sz w:val="28"/>
          <w:szCs w:val="28"/>
        </w:rPr>
        <w:t>政府認可之各級學校或僑務委員會立案或備查之華校任教服務滿一年（未具高中學歷須滿三年）的服務證明書(含累積教學時數)。</w:t>
      </w:r>
    </w:p>
    <w:p w:rsidR="00182FD0" w:rsidRPr="00AF3356" w:rsidRDefault="000343E9" w:rsidP="00987F75">
      <w:pPr>
        <w:spacing w:line="540" w:lineRule="exact"/>
        <w:ind w:leftChars="414" w:left="1276" w:hanging="282"/>
        <w:rPr>
          <w:rFonts w:ascii="標楷體" w:eastAsia="標楷體" w:hAnsi="標楷體"/>
          <w:kern w:val="0"/>
          <w:sz w:val="28"/>
          <w:szCs w:val="28"/>
        </w:rPr>
      </w:pPr>
      <w:r w:rsidRPr="00AF3356">
        <w:rPr>
          <w:rFonts w:ascii="標楷體" w:eastAsia="標楷體" w:hAnsi="標楷體" w:hint="eastAsia"/>
          <w:kern w:val="0"/>
          <w:sz w:val="28"/>
          <w:szCs w:val="28"/>
        </w:rPr>
        <w:t>4.</w:t>
      </w:r>
      <w:r w:rsidR="00F74AE3" w:rsidRPr="00AF3356">
        <w:rPr>
          <w:rFonts w:ascii="標楷體" w:eastAsia="標楷體" w:hAnsi="標楷體" w:hint="eastAsia"/>
          <w:kern w:val="0"/>
          <w:sz w:val="28"/>
          <w:szCs w:val="28"/>
        </w:rPr>
        <w:t>學歷證明文件影本。</w:t>
      </w:r>
    </w:p>
    <w:p w:rsidR="00182FD0" w:rsidRPr="00AF3356" w:rsidRDefault="000343E9" w:rsidP="00987F75">
      <w:pPr>
        <w:spacing w:line="540" w:lineRule="exact"/>
        <w:ind w:leftChars="414" w:left="1276" w:hanging="282"/>
        <w:rPr>
          <w:rFonts w:ascii="標楷體" w:eastAsia="標楷體" w:hAnsi="標楷體"/>
          <w:sz w:val="28"/>
          <w:szCs w:val="28"/>
        </w:rPr>
      </w:pPr>
      <w:r w:rsidRPr="00AF3356">
        <w:rPr>
          <w:rFonts w:ascii="標楷體" w:eastAsia="標楷體" w:hAnsi="標楷體" w:hint="eastAsia"/>
          <w:kern w:val="0"/>
          <w:sz w:val="28"/>
          <w:szCs w:val="28"/>
        </w:rPr>
        <w:t>5</w:t>
      </w:r>
      <w:r w:rsidR="00B32EBF" w:rsidRPr="00AF3356">
        <w:rPr>
          <w:rFonts w:ascii="標楷體" w:eastAsia="標楷體" w:hAnsi="標楷體"/>
          <w:kern w:val="0"/>
          <w:sz w:val="28"/>
          <w:szCs w:val="28"/>
        </w:rPr>
        <w:t>.</w:t>
      </w:r>
      <w:r w:rsidR="00F74AE3" w:rsidRPr="00AF3356">
        <w:rPr>
          <w:rFonts w:ascii="標楷體" w:eastAsia="標楷體" w:hAnsi="標楷體" w:hint="eastAsia"/>
          <w:sz w:val="28"/>
          <w:szCs w:val="28"/>
        </w:rPr>
        <w:t>進修研習時數證明(至少須參加僑務委員會所辦研習活動1次)。</w:t>
      </w:r>
    </w:p>
    <w:p w:rsidR="00182FD0" w:rsidRPr="00AF3356" w:rsidRDefault="00F74AE3" w:rsidP="00987F75">
      <w:pPr>
        <w:spacing w:line="540" w:lineRule="exact"/>
        <w:ind w:leftChars="414" w:left="1276" w:hanging="282"/>
        <w:rPr>
          <w:rFonts w:ascii="標楷體" w:eastAsia="標楷體" w:hAnsi="標楷體"/>
          <w:kern w:val="0"/>
          <w:sz w:val="28"/>
          <w:szCs w:val="28"/>
        </w:rPr>
      </w:pPr>
      <w:r w:rsidRPr="00AF3356">
        <w:rPr>
          <w:rFonts w:ascii="標楷體" w:eastAsia="標楷體" w:hAnsi="標楷體" w:hint="eastAsia"/>
          <w:kern w:val="0"/>
          <w:sz w:val="28"/>
          <w:szCs w:val="28"/>
        </w:rPr>
        <w:t>6.</w:t>
      </w:r>
      <w:r w:rsidR="00B32EBF" w:rsidRPr="00AF3356">
        <w:rPr>
          <w:rFonts w:ascii="標楷體" w:eastAsia="標楷體" w:hAnsi="標楷體" w:hint="eastAsia"/>
          <w:kern w:val="0"/>
          <w:sz w:val="28"/>
          <w:szCs w:val="28"/>
        </w:rPr>
        <w:t>除報名表、服務證明書應繳交正本者外，所有證件請一律繳交「影印本」，以上所繳交證件、資料概不退還，如有偽造、變造情事者，取消報名資格。</w:t>
      </w:r>
    </w:p>
    <w:p w:rsidR="00187C02" w:rsidRPr="00AF3356" w:rsidRDefault="00182FD0" w:rsidP="00987F75">
      <w:pPr>
        <w:spacing w:line="540" w:lineRule="exact"/>
        <w:ind w:leftChars="414" w:left="1276" w:hanging="282"/>
        <w:rPr>
          <w:rFonts w:ascii="標楷體" w:eastAsia="標楷體" w:hAnsi="標楷體"/>
          <w:kern w:val="0"/>
          <w:sz w:val="28"/>
          <w:szCs w:val="28"/>
        </w:rPr>
      </w:pPr>
      <w:r w:rsidRPr="00AF3356">
        <w:rPr>
          <w:rFonts w:ascii="標楷體" w:eastAsia="標楷體" w:hAnsi="標楷體" w:hint="eastAsia"/>
          <w:kern w:val="0"/>
          <w:sz w:val="28"/>
          <w:szCs w:val="28"/>
        </w:rPr>
        <w:t>7</w:t>
      </w:r>
      <w:r w:rsidR="00B32EBF" w:rsidRPr="00AF3356">
        <w:rPr>
          <w:rFonts w:ascii="標楷體" w:eastAsia="標楷體" w:hAnsi="標楷體" w:hint="eastAsia"/>
          <w:kern w:val="0"/>
          <w:sz w:val="28"/>
          <w:szCs w:val="28"/>
        </w:rPr>
        <w:t>.本考試將以電子郵件寄發PDF格式之</w:t>
      </w:r>
      <w:r w:rsidR="00371049" w:rsidRPr="00AF3356">
        <w:rPr>
          <w:rFonts w:ascii="標楷體" w:eastAsia="標楷體" w:hAnsi="標楷體" w:hint="eastAsia"/>
          <w:kern w:val="0"/>
          <w:sz w:val="28"/>
          <w:szCs w:val="28"/>
        </w:rPr>
        <w:t>准考證</w:t>
      </w:r>
      <w:r w:rsidR="00B32EBF" w:rsidRPr="00AF3356">
        <w:rPr>
          <w:rFonts w:ascii="標楷體" w:eastAsia="標楷體" w:hAnsi="標楷體" w:hint="eastAsia"/>
          <w:kern w:val="0"/>
          <w:sz w:val="28"/>
          <w:szCs w:val="28"/>
        </w:rPr>
        <w:t>電子檔至駐外</w:t>
      </w:r>
      <w:r w:rsidR="00FD4CEA">
        <w:rPr>
          <w:rFonts w:ascii="標楷體" w:eastAsia="標楷體" w:hAnsi="標楷體" w:hint="eastAsia"/>
          <w:kern w:val="0"/>
          <w:sz w:val="28"/>
          <w:szCs w:val="28"/>
        </w:rPr>
        <w:t>單位</w:t>
      </w:r>
      <w:r w:rsidR="00B32EBF" w:rsidRPr="00AF3356">
        <w:rPr>
          <w:rFonts w:ascii="標楷體" w:eastAsia="標楷體" w:hAnsi="標楷體" w:hint="eastAsia"/>
          <w:kern w:val="0"/>
          <w:sz w:val="28"/>
          <w:szCs w:val="28"/>
        </w:rPr>
        <w:t>的電子郵件信箱，再轉致應試者，應試者填寫報名表時務必填寫清楚電子郵件位址</w:t>
      </w:r>
      <w:r w:rsidR="00371049" w:rsidRPr="00AF3356">
        <w:rPr>
          <w:rFonts w:ascii="標楷體" w:eastAsia="標楷體" w:hAnsi="標楷體" w:hint="eastAsia"/>
          <w:kern w:val="0"/>
          <w:sz w:val="28"/>
          <w:szCs w:val="28"/>
        </w:rPr>
        <w:t>；</w:t>
      </w:r>
      <w:r w:rsidR="00371049" w:rsidRPr="00AF3356">
        <w:rPr>
          <w:rFonts w:ascii="標楷體" w:eastAsia="標楷體" w:hAnsi="標楷體" w:cs="DFKaiShu-SB-Estd-BF" w:hint="eastAsia"/>
          <w:kern w:val="0"/>
          <w:sz w:val="28"/>
          <w:szCs w:val="28"/>
        </w:rPr>
        <w:t>應試時並須將准考證檔案以A4紙列印(黑白、彩色不拘，但照片須清晰)攜至考場應試。</w:t>
      </w:r>
    </w:p>
    <w:p w:rsidR="00954DCE" w:rsidRPr="00AF3356" w:rsidRDefault="00954DCE" w:rsidP="00987F75">
      <w:pPr>
        <w:spacing w:line="540" w:lineRule="exact"/>
        <w:rPr>
          <w:rFonts w:ascii="標楷體" w:eastAsia="標楷體" w:hAnsi="標楷體" w:cs="DFKaiShu-SB-Estd-BF"/>
          <w:b/>
          <w:kern w:val="0"/>
          <w:sz w:val="32"/>
          <w:szCs w:val="32"/>
        </w:rPr>
      </w:pPr>
      <w:r w:rsidRPr="00AF3356">
        <w:rPr>
          <w:rFonts w:ascii="標楷體" w:eastAsia="標楷體" w:hAnsi="標楷體" w:cs="DFKaiShu-SB-Estd-BF" w:hint="eastAsia"/>
          <w:b/>
          <w:kern w:val="0"/>
          <w:sz w:val="32"/>
          <w:szCs w:val="32"/>
        </w:rPr>
        <w:t>七、考試日期、地點</w:t>
      </w:r>
      <w:r w:rsidR="008940F4" w:rsidRPr="00AF3356">
        <w:rPr>
          <w:rFonts w:ascii="標楷體" w:eastAsia="標楷體" w:hAnsi="標楷體" w:cs="DFKaiShu-SB-Estd-BF" w:hint="eastAsia"/>
          <w:b/>
          <w:kern w:val="0"/>
          <w:sz w:val="32"/>
          <w:szCs w:val="32"/>
        </w:rPr>
        <w:t>及</w:t>
      </w:r>
      <w:r w:rsidRPr="00AF3356">
        <w:rPr>
          <w:rFonts w:ascii="標楷體" w:eastAsia="標楷體" w:hAnsi="標楷體" w:cs="DFKaiShu-SB-Estd-BF" w:hint="eastAsia"/>
          <w:b/>
          <w:kern w:val="0"/>
          <w:sz w:val="32"/>
          <w:szCs w:val="32"/>
        </w:rPr>
        <w:t>及格標準</w:t>
      </w:r>
    </w:p>
    <w:p w:rsidR="008531C3" w:rsidRPr="00AF3356" w:rsidRDefault="008531C3" w:rsidP="00987F75">
      <w:pPr>
        <w:spacing w:line="540" w:lineRule="exact"/>
        <w:ind w:firstLineChars="152" w:firstLine="426"/>
        <w:rPr>
          <w:rFonts w:ascii="標楷體" w:eastAsia="標楷體" w:hAnsi="標楷體"/>
          <w:kern w:val="0"/>
          <w:sz w:val="28"/>
          <w:szCs w:val="28"/>
        </w:rPr>
      </w:pPr>
      <w:r w:rsidRPr="00AF3356">
        <w:rPr>
          <w:rFonts w:ascii="標楷體" w:eastAsia="標楷體" w:hAnsi="標楷體" w:hint="eastAsia"/>
          <w:kern w:val="0"/>
          <w:sz w:val="28"/>
          <w:szCs w:val="28"/>
        </w:rPr>
        <w:t>(一)考試日期：</w:t>
      </w:r>
    </w:p>
    <w:p w:rsidR="004D5E3C" w:rsidRPr="00AF3356" w:rsidRDefault="004D5E3C"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1.第一場：2019年1月23日。</w:t>
      </w:r>
    </w:p>
    <w:p w:rsidR="004D5E3C" w:rsidRPr="00AF3356" w:rsidRDefault="004D5E3C"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2.第二場：2019年4月18日。</w:t>
      </w:r>
    </w:p>
    <w:p w:rsidR="004D5E3C" w:rsidRPr="00AF3356" w:rsidRDefault="004D5E3C"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3.第三場：201</w:t>
      </w:r>
      <w:r w:rsidR="00F3584F">
        <w:rPr>
          <w:rFonts w:ascii="標楷體" w:eastAsia="標楷體" w:hAnsi="標楷體" w:hint="eastAsia"/>
          <w:sz w:val="28"/>
          <w:szCs w:val="28"/>
        </w:rPr>
        <w:t>9</w:t>
      </w:r>
      <w:r w:rsidRPr="00AF3356">
        <w:rPr>
          <w:rFonts w:ascii="標楷體" w:eastAsia="標楷體" w:hAnsi="標楷體" w:hint="eastAsia"/>
          <w:sz w:val="28"/>
          <w:szCs w:val="28"/>
        </w:rPr>
        <w:t>年5月30日。</w:t>
      </w:r>
    </w:p>
    <w:p w:rsidR="004D5E3C" w:rsidRPr="00AF3356" w:rsidRDefault="004D5E3C"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4.第四場：201</w:t>
      </w:r>
      <w:r w:rsidR="00F3584F">
        <w:rPr>
          <w:rFonts w:ascii="標楷體" w:eastAsia="標楷體" w:hAnsi="標楷體" w:hint="eastAsia"/>
          <w:sz w:val="28"/>
          <w:szCs w:val="28"/>
        </w:rPr>
        <w:t>9</w:t>
      </w:r>
      <w:r w:rsidRPr="00AF3356">
        <w:rPr>
          <w:rFonts w:ascii="標楷體" w:eastAsia="標楷體" w:hAnsi="標楷體" w:hint="eastAsia"/>
          <w:sz w:val="28"/>
          <w:szCs w:val="28"/>
        </w:rPr>
        <w:t>年6月</w:t>
      </w:r>
      <w:r w:rsidRPr="00506A49">
        <w:rPr>
          <w:rFonts w:ascii="標楷體" w:eastAsia="標楷體" w:hAnsi="標楷體" w:hint="eastAsia"/>
          <w:color w:val="FF0000"/>
          <w:sz w:val="28"/>
          <w:szCs w:val="28"/>
        </w:rPr>
        <w:t>2</w:t>
      </w:r>
      <w:r w:rsidR="00506A49" w:rsidRPr="00506A49">
        <w:rPr>
          <w:rFonts w:ascii="標楷體" w:eastAsia="標楷體" w:hAnsi="標楷體" w:hint="eastAsia"/>
          <w:color w:val="FF0000"/>
          <w:sz w:val="28"/>
          <w:szCs w:val="28"/>
        </w:rPr>
        <w:t>7</w:t>
      </w:r>
      <w:r w:rsidRPr="00AF3356">
        <w:rPr>
          <w:rFonts w:ascii="標楷體" w:eastAsia="標楷體" w:hAnsi="標楷體" w:hint="eastAsia"/>
          <w:sz w:val="28"/>
          <w:szCs w:val="28"/>
        </w:rPr>
        <w:t>日。</w:t>
      </w:r>
    </w:p>
    <w:p w:rsidR="008B0E9E" w:rsidRPr="00AF3356" w:rsidRDefault="007E13B9" w:rsidP="00987F75">
      <w:pPr>
        <w:spacing w:line="540" w:lineRule="exact"/>
        <w:ind w:firstLineChars="152" w:firstLine="426"/>
        <w:rPr>
          <w:rFonts w:ascii="標楷體" w:eastAsia="標楷體" w:hAnsi="標楷體"/>
          <w:kern w:val="0"/>
          <w:sz w:val="28"/>
          <w:szCs w:val="28"/>
        </w:rPr>
      </w:pPr>
      <w:r w:rsidRPr="00AF3356">
        <w:rPr>
          <w:rFonts w:ascii="標楷體" w:eastAsia="標楷體" w:hAnsi="標楷體"/>
          <w:kern w:val="0"/>
          <w:sz w:val="28"/>
          <w:szCs w:val="28"/>
        </w:rPr>
        <w:t xml:space="preserve"> </w:t>
      </w:r>
      <w:r w:rsidR="008531C3" w:rsidRPr="00AF3356">
        <w:rPr>
          <w:rFonts w:ascii="標楷體" w:eastAsia="標楷體" w:hAnsi="標楷體"/>
          <w:kern w:val="0"/>
          <w:sz w:val="28"/>
          <w:szCs w:val="28"/>
        </w:rPr>
        <w:t>(</w:t>
      </w:r>
      <w:r w:rsidR="008531C3" w:rsidRPr="00AF3356">
        <w:rPr>
          <w:rFonts w:ascii="標楷體" w:eastAsia="標楷體" w:hAnsi="標楷體" w:hint="eastAsia"/>
          <w:kern w:val="0"/>
          <w:sz w:val="28"/>
          <w:szCs w:val="28"/>
        </w:rPr>
        <w:t>二</w:t>
      </w:r>
      <w:r w:rsidR="008531C3" w:rsidRPr="00AF3356">
        <w:rPr>
          <w:rFonts w:ascii="標楷體" w:eastAsia="標楷體" w:hAnsi="標楷體"/>
          <w:kern w:val="0"/>
          <w:sz w:val="28"/>
          <w:szCs w:val="28"/>
        </w:rPr>
        <w:t>)</w:t>
      </w:r>
      <w:r w:rsidR="00A423BE" w:rsidRPr="00AF3356">
        <w:rPr>
          <w:rFonts w:ascii="標楷體" w:eastAsia="標楷體" w:hAnsi="標楷體" w:hint="eastAsia"/>
          <w:kern w:val="0"/>
          <w:sz w:val="28"/>
          <w:szCs w:val="28"/>
        </w:rPr>
        <w:t>考試地點：</w:t>
      </w:r>
    </w:p>
    <w:p w:rsidR="00A423BE" w:rsidRPr="00AF3356" w:rsidRDefault="00080346" w:rsidP="00987F75">
      <w:pPr>
        <w:autoSpaceDE w:val="0"/>
        <w:autoSpaceDN w:val="0"/>
        <w:adjustRightInd w:val="0"/>
        <w:spacing w:line="540" w:lineRule="exact"/>
        <w:ind w:leftChars="413" w:left="991" w:firstLine="2"/>
        <w:rPr>
          <w:rFonts w:ascii="標楷體" w:eastAsia="標楷體" w:hAnsi="標楷體"/>
          <w:kern w:val="0"/>
          <w:sz w:val="28"/>
          <w:szCs w:val="28"/>
        </w:rPr>
      </w:pPr>
      <w:r w:rsidRPr="00AF3356">
        <w:rPr>
          <w:rFonts w:ascii="標楷體" w:eastAsia="標楷體" w:hAnsi="標楷體" w:cs="DFKaiShu-SB-Estd-BF" w:hint="eastAsia"/>
          <w:kern w:val="0"/>
          <w:sz w:val="28"/>
          <w:szCs w:val="28"/>
        </w:rPr>
        <w:t>各場次考試地點將公布於</w:t>
      </w:r>
      <w:r w:rsidR="00A4489D" w:rsidRPr="00AF3356">
        <w:rPr>
          <w:rFonts w:ascii="標楷體" w:eastAsia="標楷體" w:hAnsi="標楷體" w:cs="DFKaiShu-SB-Estd-BF" w:hint="eastAsia"/>
          <w:kern w:val="0"/>
          <w:sz w:val="28"/>
          <w:szCs w:val="28"/>
        </w:rPr>
        <w:t>僑務委員會官網(www.ocac.gov.tw)、</w:t>
      </w:r>
      <w:r w:rsidRPr="00AF3356">
        <w:rPr>
          <w:rFonts w:ascii="標楷體" w:eastAsia="標楷體" w:hAnsi="標楷體" w:hint="eastAsia"/>
          <w:kern w:val="0"/>
          <w:sz w:val="28"/>
          <w:szCs w:val="28"/>
        </w:rPr>
        <w:t>全球華文網(www.huayuworld.org)</w:t>
      </w:r>
      <w:r w:rsidRPr="00AF3356">
        <w:rPr>
          <w:rFonts w:ascii="標楷體" w:eastAsia="標楷體" w:hAnsi="標楷體" w:cs="DFKaiShu-SB-Estd-BF" w:hint="eastAsia"/>
          <w:kern w:val="0"/>
          <w:sz w:val="28"/>
          <w:szCs w:val="28"/>
        </w:rPr>
        <w:t>並註記於准考證。</w:t>
      </w:r>
    </w:p>
    <w:p w:rsidR="008531C3" w:rsidRPr="00AF3356" w:rsidRDefault="00A423BE" w:rsidP="00987F75">
      <w:pPr>
        <w:spacing w:line="540" w:lineRule="exact"/>
        <w:ind w:firstLineChars="152" w:firstLine="426"/>
        <w:rPr>
          <w:rFonts w:ascii="標楷體" w:eastAsia="標楷體" w:hAnsi="標楷體"/>
          <w:kern w:val="0"/>
          <w:sz w:val="28"/>
          <w:szCs w:val="28"/>
        </w:rPr>
      </w:pPr>
      <w:r w:rsidRPr="00AF3356">
        <w:rPr>
          <w:rFonts w:ascii="標楷體" w:eastAsia="標楷體" w:hAnsi="標楷體" w:hint="eastAsia"/>
          <w:kern w:val="0"/>
          <w:sz w:val="28"/>
          <w:szCs w:val="28"/>
        </w:rPr>
        <w:t>(三)</w:t>
      </w:r>
      <w:r w:rsidR="008531C3" w:rsidRPr="00AF3356">
        <w:rPr>
          <w:rFonts w:ascii="標楷體" w:eastAsia="標楷體" w:hAnsi="標楷體" w:hint="eastAsia"/>
          <w:kern w:val="0"/>
          <w:sz w:val="28"/>
          <w:szCs w:val="28"/>
        </w:rPr>
        <w:t>及格標準：</w:t>
      </w:r>
    </w:p>
    <w:p w:rsidR="009F4CB6" w:rsidRPr="00AF3356" w:rsidRDefault="009F4CB6" w:rsidP="00987F75">
      <w:pPr>
        <w:spacing w:line="540" w:lineRule="exact"/>
        <w:ind w:left="1134" w:hangingChars="405" w:hanging="1134"/>
        <w:rPr>
          <w:rFonts w:ascii="標楷體" w:eastAsia="標楷體" w:hAnsi="標楷體"/>
          <w:kern w:val="0"/>
          <w:sz w:val="28"/>
          <w:szCs w:val="28"/>
        </w:rPr>
      </w:pPr>
      <w:r w:rsidRPr="00AF3356">
        <w:rPr>
          <w:rFonts w:ascii="標楷體" w:eastAsia="標楷體" w:hAnsi="標楷體" w:hint="eastAsia"/>
          <w:kern w:val="0"/>
          <w:sz w:val="28"/>
          <w:szCs w:val="28"/>
        </w:rPr>
        <w:t xml:space="preserve">      1.</w:t>
      </w:r>
      <w:r w:rsidR="00652230" w:rsidRPr="00AF3356">
        <w:rPr>
          <w:rFonts w:ascii="標楷體" w:eastAsia="標楷體" w:hAnsi="標楷體" w:hint="eastAsia"/>
          <w:kern w:val="0"/>
          <w:sz w:val="28"/>
          <w:szCs w:val="28"/>
        </w:rPr>
        <w:t>學科</w:t>
      </w:r>
      <w:r w:rsidR="008531C3" w:rsidRPr="00AF3356">
        <w:rPr>
          <w:rFonts w:ascii="標楷體" w:eastAsia="標楷體" w:hAnsi="標楷體" w:hint="eastAsia"/>
          <w:kern w:val="0"/>
          <w:sz w:val="28"/>
          <w:szCs w:val="28"/>
        </w:rPr>
        <w:t>考試</w:t>
      </w:r>
      <w:r w:rsidR="008940F4" w:rsidRPr="00AF3356">
        <w:rPr>
          <w:rFonts w:ascii="標楷體" w:eastAsia="標楷體" w:hAnsi="標楷體" w:hint="eastAsia"/>
          <w:kern w:val="0"/>
          <w:sz w:val="28"/>
          <w:szCs w:val="28"/>
        </w:rPr>
        <w:t>科目</w:t>
      </w:r>
      <w:r w:rsidR="008531C3" w:rsidRPr="00AF3356">
        <w:rPr>
          <w:rFonts w:ascii="標楷體" w:eastAsia="標楷體" w:hAnsi="標楷體" w:hint="eastAsia"/>
          <w:kern w:val="0"/>
          <w:sz w:val="28"/>
          <w:szCs w:val="28"/>
        </w:rPr>
        <w:t>「中文應用能力」、「華語文教學專業」</w:t>
      </w:r>
      <w:r w:rsidR="00652230" w:rsidRPr="00AF3356">
        <w:rPr>
          <w:rFonts w:ascii="標楷體" w:eastAsia="標楷體" w:hAnsi="標楷體" w:hint="eastAsia"/>
          <w:kern w:val="0"/>
          <w:sz w:val="28"/>
          <w:szCs w:val="28"/>
        </w:rPr>
        <w:t>及術科評核</w:t>
      </w:r>
      <w:r w:rsidR="008531C3" w:rsidRPr="00AF3356">
        <w:rPr>
          <w:rFonts w:ascii="標楷體" w:eastAsia="標楷體" w:hAnsi="標楷體" w:hint="eastAsia"/>
          <w:kern w:val="0"/>
          <w:sz w:val="28"/>
          <w:szCs w:val="28"/>
        </w:rPr>
        <w:lastRenderedPageBreak/>
        <w:t>滿分均為</w:t>
      </w:r>
      <w:r w:rsidRPr="00AF3356">
        <w:rPr>
          <w:rFonts w:ascii="標楷體" w:eastAsia="標楷體" w:hAnsi="標楷體" w:hint="eastAsia"/>
          <w:kern w:val="0"/>
          <w:sz w:val="28"/>
          <w:szCs w:val="28"/>
        </w:rPr>
        <w:t>1</w:t>
      </w:r>
      <w:r w:rsidR="008531C3" w:rsidRPr="00AF3356">
        <w:rPr>
          <w:rFonts w:ascii="標楷體" w:eastAsia="標楷體" w:hAnsi="標楷體"/>
          <w:kern w:val="0"/>
          <w:sz w:val="28"/>
          <w:szCs w:val="28"/>
        </w:rPr>
        <w:t xml:space="preserve">00 </w:t>
      </w:r>
      <w:r w:rsidR="008531C3" w:rsidRPr="00AF3356">
        <w:rPr>
          <w:rFonts w:ascii="標楷體" w:eastAsia="標楷體" w:hAnsi="標楷體" w:hint="eastAsia"/>
          <w:kern w:val="0"/>
          <w:sz w:val="28"/>
          <w:szCs w:val="28"/>
        </w:rPr>
        <w:t>分。</w:t>
      </w:r>
    </w:p>
    <w:p w:rsidR="008531C3" w:rsidRPr="00AF3356" w:rsidRDefault="009F4CB6" w:rsidP="00987F75">
      <w:pPr>
        <w:spacing w:line="540" w:lineRule="exact"/>
        <w:ind w:left="1134" w:hangingChars="405" w:hanging="1134"/>
        <w:rPr>
          <w:rFonts w:ascii="標楷體" w:eastAsia="標楷體" w:hAnsi="標楷體"/>
          <w:kern w:val="0"/>
          <w:sz w:val="28"/>
          <w:szCs w:val="28"/>
        </w:rPr>
      </w:pPr>
      <w:r w:rsidRPr="00AF3356">
        <w:rPr>
          <w:rFonts w:ascii="標楷體" w:eastAsia="標楷體" w:hAnsi="標楷體" w:hint="eastAsia"/>
          <w:kern w:val="0"/>
          <w:sz w:val="28"/>
          <w:szCs w:val="28"/>
        </w:rPr>
        <w:t xml:space="preserve">      2.</w:t>
      </w:r>
      <w:r w:rsidR="00652230" w:rsidRPr="00AF3356">
        <w:rPr>
          <w:rFonts w:ascii="標楷體" w:eastAsia="標楷體" w:hAnsi="標楷體" w:hint="eastAsia"/>
          <w:kern w:val="0"/>
          <w:sz w:val="28"/>
          <w:szCs w:val="28"/>
        </w:rPr>
        <w:t>各科考試</w:t>
      </w:r>
      <w:r w:rsidR="008531C3" w:rsidRPr="00AF3356">
        <w:rPr>
          <w:rFonts w:ascii="標楷體" w:eastAsia="標楷體" w:hAnsi="標楷體" w:hint="eastAsia"/>
          <w:kern w:val="0"/>
          <w:sz w:val="28"/>
          <w:szCs w:val="28"/>
        </w:rPr>
        <w:t>成績以60分為及格，若其中一科不及格，及格科目之成績可保留3年，不及格科目應於3年內通過，否則成績作廢。</w:t>
      </w:r>
    </w:p>
    <w:p w:rsidR="008B7A2C" w:rsidRPr="00AF3356" w:rsidRDefault="008B7A2C" w:rsidP="00987F75">
      <w:pPr>
        <w:spacing w:line="540" w:lineRule="exact"/>
        <w:rPr>
          <w:rFonts w:ascii="標楷體" w:eastAsia="標楷體" w:hAnsi="標楷體" w:cs="DFKaiShu-SB-Estd-BF"/>
          <w:b/>
          <w:kern w:val="0"/>
          <w:sz w:val="32"/>
          <w:szCs w:val="32"/>
        </w:rPr>
      </w:pPr>
      <w:r w:rsidRPr="00AF3356">
        <w:rPr>
          <w:rFonts w:ascii="標楷體" w:eastAsia="標楷體" w:hAnsi="標楷體" w:cs="DFKaiShu-SB-Estd-BF" w:hint="eastAsia"/>
          <w:b/>
          <w:kern w:val="0"/>
          <w:sz w:val="32"/>
          <w:szCs w:val="32"/>
        </w:rPr>
        <w:t>八、成績公布及複查成績</w:t>
      </w:r>
    </w:p>
    <w:p w:rsidR="008B7A2C" w:rsidRPr="00AF3356" w:rsidRDefault="008B7A2C" w:rsidP="00987F75">
      <w:pPr>
        <w:tabs>
          <w:tab w:val="left" w:pos="426"/>
        </w:tabs>
        <w:autoSpaceDE w:val="0"/>
        <w:autoSpaceDN w:val="0"/>
        <w:adjustRightInd w:val="0"/>
        <w:spacing w:line="540" w:lineRule="exact"/>
        <w:ind w:leftChars="176" w:left="988" w:hangingChars="202" w:hanging="566"/>
        <w:rPr>
          <w:rFonts w:ascii="標楷體" w:eastAsia="標楷體" w:hAnsi="標楷體"/>
          <w:kern w:val="0"/>
          <w:sz w:val="28"/>
          <w:szCs w:val="28"/>
        </w:rPr>
      </w:pPr>
      <w:r w:rsidRPr="00AF3356">
        <w:rPr>
          <w:rFonts w:ascii="標楷體" w:eastAsia="標楷體" w:hAnsi="標楷體" w:cs="DFKaiShu-SB-Estd-BF"/>
          <w:kern w:val="0"/>
          <w:sz w:val="28"/>
          <w:szCs w:val="28"/>
        </w:rPr>
        <w:t>(</w:t>
      </w:r>
      <w:r w:rsidRPr="00AF3356">
        <w:rPr>
          <w:rFonts w:ascii="標楷體" w:eastAsia="標楷體" w:hAnsi="標楷體" w:cs="DFKaiShu-SB-Estd-BF" w:hint="eastAsia"/>
          <w:kern w:val="0"/>
          <w:sz w:val="28"/>
          <w:szCs w:val="28"/>
        </w:rPr>
        <w:t>一</w:t>
      </w:r>
      <w:r w:rsidRPr="00AF3356">
        <w:rPr>
          <w:rFonts w:ascii="標楷體" w:eastAsia="標楷體" w:hAnsi="標楷體" w:cs="DFKaiShu-SB-Estd-BF"/>
          <w:kern w:val="0"/>
          <w:sz w:val="28"/>
          <w:szCs w:val="28"/>
        </w:rPr>
        <w:t>)</w:t>
      </w:r>
      <w:r w:rsidR="008B0E9E" w:rsidRPr="00AF3356">
        <w:rPr>
          <w:rFonts w:ascii="標楷體" w:eastAsia="標楷體" w:hAnsi="標楷體" w:cs="DFKaiShu-SB-Estd-BF" w:hint="eastAsia"/>
          <w:kern w:val="0"/>
          <w:sz w:val="28"/>
          <w:szCs w:val="28"/>
        </w:rPr>
        <w:t>成績公布：考試</w:t>
      </w:r>
      <w:r w:rsidRPr="00AF3356">
        <w:rPr>
          <w:rFonts w:ascii="標楷體" w:eastAsia="標楷體" w:hAnsi="標楷體" w:cs="DFKaiShu-SB-Estd-BF" w:hint="eastAsia"/>
          <w:kern w:val="0"/>
          <w:sz w:val="28"/>
          <w:szCs w:val="28"/>
        </w:rPr>
        <w:t>成績</w:t>
      </w:r>
      <w:r w:rsidR="00216A88" w:rsidRPr="00AF3356">
        <w:rPr>
          <w:rFonts w:ascii="標楷體" w:eastAsia="標楷體" w:hAnsi="標楷體" w:cs="DFKaiShu-SB-Estd-BF" w:hint="eastAsia"/>
          <w:kern w:val="0"/>
          <w:sz w:val="28"/>
          <w:szCs w:val="28"/>
        </w:rPr>
        <w:t>單</w:t>
      </w:r>
      <w:r w:rsidRPr="00AF3356">
        <w:rPr>
          <w:rFonts w:ascii="標楷體" w:eastAsia="標楷體" w:hAnsi="標楷體" w:cs="DFKaiShu-SB-Estd-BF" w:hint="eastAsia"/>
          <w:kern w:val="0"/>
          <w:sz w:val="28"/>
          <w:szCs w:val="28"/>
        </w:rPr>
        <w:t>將寄</w:t>
      </w:r>
      <w:r w:rsidR="00216A88" w:rsidRPr="00AF3356">
        <w:rPr>
          <w:rFonts w:ascii="標楷體" w:eastAsia="標楷體" w:hAnsi="標楷體" w:cs="DFKaiShu-SB-Estd-BF" w:hint="eastAsia"/>
          <w:kern w:val="0"/>
          <w:sz w:val="28"/>
          <w:szCs w:val="28"/>
        </w:rPr>
        <w:t>至</w:t>
      </w:r>
      <w:r w:rsidR="00216A88" w:rsidRPr="00AF3356">
        <w:rPr>
          <w:rFonts w:ascii="標楷體" w:eastAsia="標楷體" w:hAnsi="標楷體" w:hint="eastAsia"/>
          <w:kern w:val="0"/>
          <w:sz w:val="28"/>
          <w:szCs w:val="28"/>
        </w:rPr>
        <w:t>駐外</w:t>
      </w:r>
      <w:r w:rsidR="00FD4CEA">
        <w:rPr>
          <w:rFonts w:ascii="標楷體" w:eastAsia="標楷體" w:hAnsi="標楷體" w:hint="eastAsia"/>
          <w:kern w:val="0"/>
          <w:sz w:val="28"/>
          <w:szCs w:val="28"/>
        </w:rPr>
        <w:t>單位</w:t>
      </w:r>
      <w:r w:rsidR="00216A88" w:rsidRPr="00AF3356">
        <w:rPr>
          <w:rFonts w:ascii="標楷體" w:eastAsia="標楷體" w:hAnsi="標楷體" w:hint="eastAsia"/>
          <w:kern w:val="0"/>
          <w:sz w:val="28"/>
          <w:szCs w:val="28"/>
        </w:rPr>
        <w:t>轉致</w:t>
      </w:r>
      <w:r w:rsidR="009C499A" w:rsidRPr="00AF3356">
        <w:rPr>
          <w:rFonts w:ascii="標楷體" w:eastAsia="標楷體" w:hAnsi="標楷體" w:hint="eastAsia"/>
          <w:kern w:val="0"/>
          <w:sz w:val="28"/>
          <w:szCs w:val="28"/>
        </w:rPr>
        <w:t>應考人</w:t>
      </w:r>
      <w:r w:rsidR="008B0E9E" w:rsidRPr="00AF3356">
        <w:rPr>
          <w:rFonts w:ascii="標楷體" w:eastAsia="標楷體" w:hAnsi="標楷體" w:hint="eastAsia"/>
          <w:kern w:val="0"/>
          <w:sz w:val="28"/>
          <w:szCs w:val="28"/>
        </w:rPr>
        <w:t>，寄發時間如下：</w:t>
      </w:r>
    </w:p>
    <w:p w:rsidR="004B19EC" w:rsidRPr="00AF3356" w:rsidRDefault="004B19EC"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1.第一場：2019年3月15日。</w:t>
      </w:r>
    </w:p>
    <w:p w:rsidR="004B19EC" w:rsidRPr="00AF3356" w:rsidRDefault="004B19EC"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2.第二場：2019年6月15日。</w:t>
      </w:r>
    </w:p>
    <w:p w:rsidR="004B19EC" w:rsidRPr="00AF3356" w:rsidRDefault="004B19EC"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3.第三場：201</w:t>
      </w:r>
      <w:r w:rsidR="00F3584F">
        <w:rPr>
          <w:rFonts w:ascii="標楷體" w:eastAsia="標楷體" w:hAnsi="標楷體" w:hint="eastAsia"/>
          <w:sz w:val="28"/>
          <w:szCs w:val="28"/>
        </w:rPr>
        <w:t>9</w:t>
      </w:r>
      <w:r w:rsidRPr="00AF3356">
        <w:rPr>
          <w:rFonts w:ascii="標楷體" w:eastAsia="標楷體" w:hAnsi="標楷體" w:hint="eastAsia"/>
          <w:sz w:val="28"/>
          <w:szCs w:val="28"/>
        </w:rPr>
        <w:t>年7月15日。</w:t>
      </w:r>
    </w:p>
    <w:p w:rsidR="004B19EC" w:rsidRPr="00AF3356" w:rsidRDefault="004B19EC"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4.第四場：201</w:t>
      </w:r>
      <w:r w:rsidR="00F3584F">
        <w:rPr>
          <w:rFonts w:ascii="標楷體" w:eastAsia="標楷體" w:hAnsi="標楷體" w:hint="eastAsia"/>
          <w:sz w:val="28"/>
          <w:szCs w:val="28"/>
        </w:rPr>
        <w:t>9</w:t>
      </w:r>
      <w:r w:rsidRPr="00AF3356">
        <w:rPr>
          <w:rFonts w:ascii="標楷體" w:eastAsia="標楷體" w:hAnsi="標楷體" w:hint="eastAsia"/>
          <w:sz w:val="28"/>
          <w:szCs w:val="28"/>
        </w:rPr>
        <w:t>年8月15日。</w:t>
      </w:r>
    </w:p>
    <w:p w:rsidR="00A5059E" w:rsidRPr="00AF3356" w:rsidRDefault="007E13B9" w:rsidP="00987F75">
      <w:pPr>
        <w:autoSpaceDE w:val="0"/>
        <w:autoSpaceDN w:val="0"/>
        <w:adjustRightInd w:val="0"/>
        <w:spacing w:line="540" w:lineRule="exact"/>
        <w:ind w:leftChars="177" w:left="565" w:hangingChars="50" w:hanging="140"/>
        <w:rPr>
          <w:rFonts w:ascii="標楷體" w:eastAsia="標楷體" w:hAnsi="標楷體" w:cs="DFKaiShu-SB-Estd-BF"/>
          <w:kern w:val="0"/>
          <w:sz w:val="28"/>
          <w:szCs w:val="28"/>
        </w:rPr>
      </w:pPr>
      <w:r w:rsidRPr="00AF3356">
        <w:rPr>
          <w:rFonts w:ascii="標楷體" w:eastAsia="標楷體" w:hAnsi="標楷體" w:cs="DFKaiShu-SB-Estd-BF" w:hint="eastAsia"/>
          <w:kern w:val="0"/>
          <w:sz w:val="28"/>
          <w:szCs w:val="28"/>
        </w:rPr>
        <w:t xml:space="preserve"> </w:t>
      </w:r>
      <w:r w:rsidR="008B7A2C" w:rsidRPr="00AF3356">
        <w:rPr>
          <w:rFonts w:ascii="標楷體" w:eastAsia="標楷體" w:hAnsi="標楷體" w:cs="DFKaiShu-SB-Estd-BF" w:hint="eastAsia"/>
          <w:kern w:val="0"/>
          <w:sz w:val="28"/>
          <w:szCs w:val="28"/>
        </w:rPr>
        <w:t>(二)</w:t>
      </w:r>
      <w:r w:rsidR="008B0E9E" w:rsidRPr="00AF3356">
        <w:rPr>
          <w:rFonts w:ascii="標楷體" w:eastAsia="標楷體" w:hAnsi="標楷體" w:cs="DFKaiShu-SB-Estd-BF" w:hint="eastAsia"/>
          <w:kern w:val="0"/>
          <w:sz w:val="28"/>
          <w:szCs w:val="28"/>
        </w:rPr>
        <w:t>複查成績：</w:t>
      </w:r>
    </w:p>
    <w:p w:rsidR="00A5059E" w:rsidRPr="00AF3356" w:rsidRDefault="00A5059E" w:rsidP="00987F75">
      <w:pPr>
        <w:autoSpaceDE w:val="0"/>
        <w:autoSpaceDN w:val="0"/>
        <w:adjustRightInd w:val="0"/>
        <w:spacing w:line="540" w:lineRule="exact"/>
        <w:ind w:leftChars="235" w:left="564" w:firstLineChars="152" w:firstLine="426"/>
        <w:rPr>
          <w:rFonts w:ascii="標楷體" w:eastAsia="標楷體" w:hAnsi="標楷體" w:cs="DFKaiShu-SB-Estd-BF"/>
          <w:kern w:val="0"/>
          <w:sz w:val="28"/>
          <w:szCs w:val="28"/>
        </w:rPr>
      </w:pPr>
      <w:r w:rsidRPr="00AF3356">
        <w:rPr>
          <w:rFonts w:ascii="標楷體" w:eastAsia="標楷體" w:hAnsi="標楷體" w:cs="DFKaiShu-SB-Estd-BF" w:hint="eastAsia"/>
          <w:kern w:val="0"/>
          <w:sz w:val="28"/>
          <w:szCs w:val="28"/>
        </w:rPr>
        <w:t>1.</w:t>
      </w:r>
      <w:r w:rsidR="008B7A2C" w:rsidRPr="00AF3356">
        <w:rPr>
          <w:rFonts w:ascii="標楷體" w:eastAsia="標楷體" w:hAnsi="標楷體" w:cs="DFKaiShu-SB-Estd-BF" w:hint="eastAsia"/>
          <w:kern w:val="0"/>
          <w:sz w:val="28"/>
          <w:szCs w:val="28"/>
        </w:rPr>
        <w:t>應考人申請複查成績以一次為限，並以電子郵件方式辦理。</w:t>
      </w:r>
    </w:p>
    <w:p w:rsidR="008B0E9E" w:rsidRPr="00AF3356" w:rsidRDefault="00A5059E" w:rsidP="00987F75">
      <w:pPr>
        <w:autoSpaceDE w:val="0"/>
        <w:autoSpaceDN w:val="0"/>
        <w:adjustRightInd w:val="0"/>
        <w:spacing w:line="540" w:lineRule="exact"/>
        <w:ind w:leftChars="412" w:left="1275" w:hangingChars="102" w:hanging="286"/>
        <w:rPr>
          <w:rFonts w:ascii="標楷體" w:eastAsia="標楷體" w:hAnsi="標楷體" w:cs="DFKaiShu-SB-Estd-BF"/>
          <w:kern w:val="0"/>
          <w:sz w:val="28"/>
          <w:szCs w:val="28"/>
        </w:rPr>
      </w:pPr>
      <w:r w:rsidRPr="00AF3356">
        <w:rPr>
          <w:rFonts w:ascii="標楷體" w:eastAsia="標楷體" w:hAnsi="標楷體" w:cs="DFKaiShu-SB-Estd-BF" w:hint="eastAsia"/>
          <w:kern w:val="0"/>
          <w:sz w:val="28"/>
          <w:szCs w:val="28"/>
        </w:rPr>
        <w:t>2.</w:t>
      </w:r>
      <w:r w:rsidR="008B7A2C" w:rsidRPr="00AF3356">
        <w:rPr>
          <w:rFonts w:ascii="標楷體" w:eastAsia="標楷體" w:hAnsi="標楷體" w:cs="DFKaiShu-SB-Estd-BF" w:hint="eastAsia"/>
          <w:kern w:val="0"/>
          <w:sz w:val="28"/>
          <w:szCs w:val="28"/>
        </w:rPr>
        <w:t>應考人以電子郵件填載必要資訊(申請人姓名、准考證號碼、複查科目)，並附上成績單電子檔，</w:t>
      </w:r>
      <w:r w:rsidR="008B7A2C" w:rsidRPr="00B06C96">
        <w:rPr>
          <w:rFonts w:ascii="標楷體" w:eastAsia="標楷體" w:hAnsi="標楷體" w:cs="DFKaiShu-SB-Estd-BF" w:hint="eastAsia"/>
          <w:kern w:val="0"/>
          <w:sz w:val="28"/>
          <w:szCs w:val="28"/>
        </w:rPr>
        <w:t>寄至</w:t>
      </w:r>
      <w:r w:rsidR="00B06C96">
        <w:rPr>
          <w:rFonts w:ascii="標楷體" w:eastAsia="標楷體" w:hAnsi="標楷體" w:cs="DFKaiShu-SB-Estd-BF" w:hint="eastAsia"/>
          <w:kern w:val="0"/>
          <w:sz w:val="28"/>
          <w:szCs w:val="28"/>
        </w:rPr>
        <w:t>僑務委員會電子郵件信箱</w:t>
      </w:r>
      <w:r w:rsidR="00B06C96" w:rsidRPr="00895DEA">
        <w:rPr>
          <w:rFonts w:ascii="標楷體" w:eastAsia="標楷體" w:hAnsi="標楷體" w:cs="DFKaiShu-SB-Estd-BF" w:hint="eastAsia"/>
          <w:kern w:val="0"/>
          <w:sz w:val="28"/>
          <w:szCs w:val="28"/>
        </w:rPr>
        <w:t>(certificate@ocac.gov.tw)</w:t>
      </w:r>
      <w:r w:rsidR="00BA1426" w:rsidRPr="00895DEA">
        <w:rPr>
          <w:rFonts w:ascii="標楷體" w:eastAsia="標楷體" w:hAnsi="標楷體" w:cs="DFKaiShu-SB-Estd-BF" w:hint="eastAsia"/>
          <w:kern w:val="0"/>
          <w:sz w:val="28"/>
          <w:szCs w:val="28"/>
        </w:rPr>
        <w:t>。</w:t>
      </w:r>
    </w:p>
    <w:p w:rsidR="00BA1426" w:rsidRPr="00AF3356" w:rsidRDefault="00BA1426" w:rsidP="00987F75">
      <w:pPr>
        <w:autoSpaceDE w:val="0"/>
        <w:autoSpaceDN w:val="0"/>
        <w:adjustRightInd w:val="0"/>
        <w:spacing w:line="540" w:lineRule="exact"/>
        <w:ind w:leftChars="412" w:left="1275" w:hangingChars="102" w:hanging="286"/>
        <w:rPr>
          <w:rFonts w:ascii="標楷體" w:eastAsia="標楷體" w:hAnsi="標楷體" w:cs="DFKaiShu-SB-Estd-BF"/>
          <w:kern w:val="0"/>
          <w:sz w:val="28"/>
          <w:szCs w:val="28"/>
        </w:rPr>
      </w:pPr>
      <w:r w:rsidRPr="00AF3356">
        <w:rPr>
          <w:rFonts w:ascii="標楷體" w:eastAsia="標楷體" w:hAnsi="標楷體" w:cs="DFKaiShu-SB-Estd-BF" w:hint="eastAsia"/>
          <w:kern w:val="0"/>
          <w:sz w:val="28"/>
          <w:szCs w:val="28"/>
        </w:rPr>
        <w:t>3.各場次檢定考試複查成績截止日期：</w:t>
      </w:r>
    </w:p>
    <w:p w:rsidR="00BA1426" w:rsidRPr="00AF3356" w:rsidRDefault="00BA1426" w:rsidP="00BA1426">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(1)第一場：2019年3月31日。</w:t>
      </w:r>
    </w:p>
    <w:p w:rsidR="00BA1426" w:rsidRPr="00AF3356" w:rsidRDefault="00BA1426" w:rsidP="00BA1426">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(2)第二場：2019年6月30日。</w:t>
      </w:r>
    </w:p>
    <w:p w:rsidR="00BA1426" w:rsidRPr="00AF3356" w:rsidRDefault="00BA1426" w:rsidP="00BA1426">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(3)第三場：201</w:t>
      </w:r>
      <w:r w:rsidR="00F3584F">
        <w:rPr>
          <w:rFonts w:ascii="標楷體" w:eastAsia="標楷體" w:hAnsi="標楷體" w:hint="eastAsia"/>
          <w:sz w:val="28"/>
          <w:szCs w:val="28"/>
        </w:rPr>
        <w:t>9</w:t>
      </w:r>
      <w:r w:rsidRPr="00AF3356">
        <w:rPr>
          <w:rFonts w:ascii="標楷體" w:eastAsia="標楷體" w:hAnsi="標楷體" w:hint="eastAsia"/>
          <w:sz w:val="28"/>
          <w:szCs w:val="28"/>
        </w:rPr>
        <w:t>年7月31日。</w:t>
      </w:r>
    </w:p>
    <w:p w:rsidR="00BA1426" w:rsidRPr="00AF3356" w:rsidRDefault="00BA1426" w:rsidP="00BA1426">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(4)第四場：201</w:t>
      </w:r>
      <w:r w:rsidR="00F3584F">
        <w:rPr>
          <w:rFonts w:ascii="標楷體" w:eastAsia="標楷體" w:hAnsi="標楷體" w:hint="eastAsia"/>
          <w:sz w:val="28"/>
          <w:szCs w:val="28"/>
        </w:rPr>
        <w:t>9</w:t>
      </w:r>
      <w:r w:rsidRPr="00AF3356">
        <w:rPr>
          <w:rFonts w:ascii="標楷體" w:eastAsia="標楷體" w:hAnsi="標楷體" w:hint="eastAsia"/>
          <w:sz w:val="28"/>
          <w:szCs w:val="28"/>
        </w:rPr>
        <w:t>年8月31日。</w:t>
      </w:r>
    </w:p>
    <w:p w:rsidR="00A5059E" w:rsidRPr="00AF3356" w:rsidRDefault="008B0E9E" w:rsidP="00987F75">
      <w:pPr>
        <w:tabs>
          <w:tab w:val="left" w:pos="426"/>
        </w:tabs>
        <w:autoSpaceDE w:val="0"/>
        <w:autoSpaceDN w:val="0"/>
        <w:adjustRightInd w:val="0"/>
        <w:spacing w:line="540" w:lineRule="exact"/>
        <w:ind w:leftChars="178" w:left="993" w:hangingChars="202" w:hanging="566"/>
        <w:rPr>
          <w:rFonts w:ascii="標楷體" w:eastAsia="標楷體" w:hAnsi="標楷體"/>
          <w:kern w:val="0"/>
          <w:sz w:val="28"/>
          <w:szCs w:val="28"/>
        </w:rPr>
      </w:pPr>
      <w:r w:rsidRPr="00AF3356">
        <w:rPr>
          <w:rFonts w:ascii="標楷體" w:eastAsia="標楷體" w:hAnsi="標楷體" w:cs="DFKaiShu-SB-Estd-BF" w:hint="eastAsia"/>
          <w:kern w:val="0"/>
          <w:sz w:val="28"/>
          <w:szCs w:val="28"/>
        </w:rPr>
        <w:t>(三)</w:t>
      </w:r>
      <w:r w:rsidR="00BF5A23" w:rsidRPr="00AF3356">
        <w:rPr>
          <w:rFonts w:ascii="標楷體" w:eastAsia="標楷體" w:hAnsi="標楷體" w:cs="DFKaiShu-SB-Estd-BF" w:hint="eastAsia"/>
          <w:kern w:val="0"/>
          <w:sz w:val="28"/>
          <w:szCs w:val="28"/>
        </w:rPr>
        <w:t>複查</w:t>
      </w:r>
      <w:r w:rsidRPr="00AF3356">
        <w:rPr>
          <w:rFonts w:ascii="標楷體" w:eastAsia="標楷體" w:hAnsi="標楷體" w:cs="DFKaiShu-SB-Estd-BF" w:hint="eastAsia"/>
          <w:kern w:val="0"/>
          <w:sz w:val="28"/>
          <w:szCs w:val="28"/>
        </w:rPr>
        <w:t>成績查復：</w:t>
      </w:r>
      <w:r w:rsidR="00A5059E" w:rsidRPr="00AF3356">
        <w:rPr>
          <w:rFonts w:ascii="標楷體" w:eastAsia="標楷體" w:hAnsi="標楷體" w:cs="DFKaiShu-SB-Estd-BF" w:hint="eastAsia"/>
          <w:kern w:val="0"/>
          <w:sz w:val="28"/>
          <w:szCs w:val="28"/>
        </w:rPr>
        <w:t>僑務委員會</w:t>
      </w:r>
      <w:r w:rsidR="008B7A2C" w:rsidRPr="00AF3356">
        <w:rPr>
          <w:rFonts w:ascii="標楷體" w:eastAsia="標楷體" w:hAnsi="標楷體" w:cs="DFKaiShu-SB-Estd-BF" w:hint="eastAsia"/>
          <w:kern w:val="0"/>
          <w:sz w:val="28"/>
          <w:szCs w:val="28"/>
        </w:rPr>
        <w:t>收到複查成績之申請後，</w:t>
      </w:r>
      <w:r w:rsidR="00A5059E" w:rsidRPr="00AF3356">
        <w:rPr>
          <w:rFonts w:ascii="標楷體" w:eastAsia="標楷體" w:hAnsi="標楷體" w:cs="DFKaiShu-SB-Estd-BF" w:hint="eastAsia"/>
          <w:kern w:val="0"/>
          <w:sz w:val="28"/>
          <w:szCs w:val="28"/>
        </w:rPr>
        <w:t>將</w:t>
      </w:r>
      <w:r w:rsidR="008B7A2C" w:rsidRPr="00AF3356">
        <w:rPr>
          <w:rFonts w:ascii="標楷體" w:eastAsia="標楷體" w:hAnsi="標楷體" w:cs="DFKaiShu-SB-Estd-BF" w:hint="eastAsia"/>
          <w:kern w:val="0"/>
          <w:sz w:val="28"/>
          <w:szCs w:val="28"/>
        </w:rPr>
        <w:t>統一彙整查復，遇有特殊原因無法如期查復時，得酌予延長並通知申請人</w:t>
      </w:r>
      <w:r w:rsidR="00A5059E" w:rsidRPr="00AF3356">
        <w:rPr>
          <w:rFonts w:ascii="標楷體" w:eastAsia="標楷體" w:hAnsi="標楷體" w:cs="DFKaiShu-SB-Estd-BF" w:hint="eastAsia"/>
          <w:kern w:val="0"/>
          <w:sz w:val="28"/>
          <w:szCs w:val="28"/>
        </w:rPr>
        <w:t>，查復</w:t>
      </w:r>
      <w:r w:rsidR="00A5059E" w:rsidRPr="00AF3356">
        <w:rPr>
          <w:rFonts w:ascii="標楷體" w:eastAsia="標楷體" w:hAnsi="標楷體" w:hint="eastAsia"/>
          <w:kern w:val="0"/>
          <w:sz w:val="28"/>
          <w:szCs w:val="28"/>
        </w:rPr>
        <w:t>時間如下：</w:t>
      </w:r>
    </w:p>
    <w:p w:rsidR="00A5059E" w:rsidRPr="00AF3356" w:rsidRDefault="00A5059E"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1.第一場：2019年</w:t>
      </w:r>
      <w:r w:rsidR="00BF5A23" w:rsidRPr="00AF3356">
        <w:rPr>
          <w:rFonts w:ascii="標楷體" w:eastAsia="標楷體" w:hAnsi="標楷體" w:hint="eastAsia"/>
          <w:sz w:val="28"/>
          <w:szCs w:val="28"/>
        </w:rPr>
        <w:t>4</w:t>
      </w:r>
      <w:r w:rsidRPr="00AF3356">
        <w:rPr>
          <w:rFonts w:ascii="標楷體" w:eastAsia="標楷體" w:hAnsi="標楷體" w:hint="eastAsia"/>
          <w:sz w:val="28"/>
          <w:szCs w:val="28"/>
        </w:rPr>
        <w:t>月</w:t>
      </w:r>
      <w:r w:rsidR="00BF5A23" w:rsidRPr="00AF3356">
        <w:rPr>
          <w:rFonts w:ascii="標楷體" w:eastAsia="標楷體" w:hAnsi="標楷體" w:hint="eastAsia"/>
          <w:sz w:val="28"/>
          <w:szCs w:val="28"/>
        </w:rPr>
        <w:t>30</w:t>
      </w:r>
      <w:r w:rsidRPr="00AF3356">
        <w:rPr>
          <w:rFonts w:ascii="標楷體" w:eastAsia="標楷體" w:hAnsi="標楷體" w:hint="eastAsia"/>
          <w:sz w:val="28"/>
          <w:szCs w:val="28"/>
        </w:rPr>
        <w:t>日。</w:t>
      </w:r>
    </w:p>
    <w:p w:rsidR="00A5059E" w:rsidRPr="00AF3356" w:rsidRDefault="00A5059E"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2.第二場：2019年</w:t>
      </w:r>
      <w:r w:rsidR="00BF5A23" w:rsidRPr="00AF3356">
        <w:rPr>
          <w:rFonts w:ascii="標楷體" w:eastAsia="標楷體" w:hAnsi="標楷體" w:hint="eastAsia"/>
          <w:sz w:val="28"/>
          <w:szCs w:val="28"/>
        </w:rPr>
        <w:t>7</w:t>
      </w:r>
      <w:r w:rsidRPr="00AF3356">
        <w:rPr>
          <w:rFonts w:ascii="標楷體" w:eastAsia="標楷體" w:hAnsi="標楷體" w:hint="eastAsia"/>
          <w:sz w:val="28"/>
          <w:szCs w:val="28"/>
        </w:rPr>
        <w:t>月</w:t>
      </w:r>
      <w:r w:rsidR="00BF5A23" w:rsidRPr="00AF3356">
        <w:rPr>
          <w:rFonts w:ascii="標楷體" w:eastAsia="標楷體" w:hAnsi="標楷體" w:hint="eastAsia"/>
          <w:sz w:val="28"/>
          <w:szCs w:val="28"/>
        </w:rPr>
        <w:t>31</w:t>
      </w:r>
      <w:r w:rsidRPr="00AF3356">
        <w:rPr>
          <w:rFonts w:ascii="標楷體" w:eastAsia="標楷體" w:hAnsi="標楷體" w:hint="eastAsia"/>
          <w:sz w:val="28"/>
          <w:szCs w:val="28"/>
        </w:rPr>
        <w:t>日。</w:t>
      </w:r>
    </w:p>
    <w:p w:rsidR="00A5059E" w:rsidRPr="00AF3356" w:rsidRDefault="00A5059E"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3.第三場：201</w:t>
      </w:r>
      <w:r w:rsidR="00F3584F">
        <w:rPr>
          <w:rFonts w:ascii="標楷體" w:eastAsia="標楷體" w:hAnsi="標楷體" w:hint="eastAsia"/>
          <w:sz w:val="28"/>
          <w:szCs w:val="28"/>
        </w:rPr>
        <w:t>9</w:t>
      </w:r>
      <w:r w:rsidRPr="00AF3356">
        <w:rPr>
          <w:rFonts w:ascii="標楷體" w:eastAsia="標楷體" w:hAnsi="標楷體" w:hint="eastAsia"/>
          <w:sz w:val="28"/>
          <w:szCs w:val="28"/>
        </w:rPr>
        <w:t>年</w:t>
      </w:r>
      <w:r w:rsidR="00BF5A23" w:rsidRPr="00AF3356">
        <w:rPr>
          <w:rFonts w:ascii="標楷體" w:eastAsia="標楷體" w:hAnsi="標楷體" w:hint="eastAsia"/>
          <w:sz w:val="28"/>
          <w:szCs w:val="28"/>
        </w:rPr>
        <w:t>8</w:t>
      </w:r>
      <w:r w:rsidRPr="00AF3356">
        <w:rPr>
          <w:rFonts w:ascii="標楷體" w:eastAsia="標楷體" w:hAnsi="標楷體" w:hint="eastAsia"/>
          <w:sz w:val="28"/>
          <w:szCs w:val="28"/>
        </w:rPr>
        <w:t>月</w:t>
      </w:r>
      <w:r w:rsidR="00BF5A23" w:rsidRPr="00AF3356">
        <w:rPr>
          <w:rFonts w:ascii="標楷體" w:eastAsia="標楷體" w:hAnsi="標楷體" w:hint="eastAsia"/>
          <w:sz w:val="28"/>
          <w:szCs w:val="28"/>
        </w:rPr>
        <w:t>31</w:t>
      </w:r>
      <w:r w:rsidRPr="00AF3356">
        <w:rPr>
          <w:rFonts w:ascii="標楷體" w:eastAsia="標楷體" w:hAnsi="標楷體" w:hint="eastAsia"/>
          <w:sz w:val="28"/>
          <w:szCs w:val="28"/>
        </w:rPr>
        <w:t>日。</w:t>
      </w:r>
    </w:p>
    <w:p w:rsidR="00A5059E" w:rsidRPr="00AF3356" w:rsidRDefault="00A5059E"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4.第四場：201</w:t>
      </w:r>
      <w:r w:rsidR="00F3584F">
        <w:rPr>
          <w:rFonts w:ascii="標楷體" w:eastAsia="標楷體" w:hAnsi="標楷體" w:hint="eastAsia"/>
          <w:sz w:val="28"/>
          <w:szCs w:val="28"/>
        </w:rPr>
        <w:t>9</w:t>
      </w:r>
      <w:r w:rsidRPr="00AF3356">
        <w:rPr>
          <w:rFonts w:ascii="標楷體" w:eastAsia="標楷體" w:hAnsi="標楷體" w:hint="eastAsia"/>
          <w:sz w:val="28"/>
          <w:szCs w:val="28"/>
        </w:rPr>
        <w:t>年</w:t>
      </w:r>
      <w:r w:rsidR="00BF5A23" w:rsidRPr="00AF3356">
        <w:rPr>
          <w:rFonts w:ascii="標楷體" w:eastAsia="標楷體" w:hAnsi="標楷體" w:hint="eastAsia"/>
          <w:sz w:val="28"/>
          <w:szCs w:val="28"/>
        </w:rPr>
        <w:t>9</w:t>
      </w:r>
      <w:r w:rsidRPr="00AF3356">
        <w:rPr>
          <w:rFonts w:ascii="標楷體" w:eastAsia="標楷體" w:hAnsi="標楷體" w:hint="eastAsia"/>
          <w:sz w:val="28"/>
          <w:szCs w:val="28"/>
        </w:rPr>
        <w:t>月</w:t>
      </w:r>
      <w:r w:rsidR="00BF5A23" w:rsidRPr="00AF3356">
        <w:rPr>
          <w:rFonts w:ascii="標楷體" w:eastAsia="標楷體" w:hAnsi="標楷體" w:hint="eastAsia"/>
          <w:sz w:val="28"/>
          <w:szCs w:val="28"/>
        </w:rPr>
        <w:t>30</w:t>
      </w:r>
      <w:r w:rsidRPr="00AF3356">
        <w:rPr>
          <w:rFonts w:ascii="標楷體" w:eastAsia="標楷體" w:hAnsi="標楷體" w:hint="eastAsia"/>
          <w:sz w:val="28"/>
          <w:szCs w:val="28"/>
        </w:rPr>
        <w:t>日。</w:t>
      </w:r>
    </w:p>
    <w:p w:rsidR="003C7F1F" w:rsidRPr="00AF3356" w:rsidRDefault="00BE20D6" w:rsidP="00987F75">
      <w:pPr>
        <w:spacing w:line="540" w:lineRule="exact"/>
        <w:rPr>
          <w:rFonts w:ascii="標楷體" w:eastAsia="標楷體" w:hAnsi="標楷體" w:cs="DFKaiShu-SB-Estd-BF"/>
          <w:b/>
          <w:kern w:val="0"/>
          <w:sz w:val="32"/>
          <w:szCs w:val="32"/>
        </w:rPr>
      </w:pPr>
      <w:r w:rsidRPr="00AF3356">
        <w:rPr>
          <w:rFonts w:ascii="標楷體" w:eastAsia="標楷體" w:hAnsi="標楷體" w:cs="DFKaiShu-SB-Estd-BF" w:hint="eastAsia"/>
          <w:b/>
          <w:kern w:val="0"/>
          <w:sz w:val="32"/>
          <w:szCs w:val="32"/>
        </w:rPr>
        <w:lastRenderedPageBreak/>
        <w:t>九、</w:t>
      </w:r>
      <w:r w:rsidR="003C7F1F" w:rsidRPr="00AF3356">
        <w:rPr>
          <w:rFonts w:ascii="標楷體" w:eastAsia="標楷體" w:hAnsi="標楷體" w:cs="DFKaiShu-SB-Estd-BF" w:hint="eastAsia"/>
          <w:b/>
          <w:kern w:val="0"/>
          <w:sz w:val="32"/>
          <w:szCs w:val="32"/>
        </w:rPr>
        <w:t>證書核發</w:t>
      </w:r>
    </w:p>
    <w:p w:rsidR="00F74AE3" w:rsidRPr="00AF3356" w:rsidRDefault="00413E7C" w:rsidP="00987F75">
      <w:pPr>
        <w:tabs>
          <w:tab w:val="left" w:pos="426"/>
        </w:tabs>
        <w:spacing w:line="540" w:lineRule="exact"/>
        <w:ind w:leftChars="178" w:left="990" w:hangingChars="201" w:hanging="563"/>
        <w:rPr>
          <w:rFonts w:ascii="標楷體" w:eastAsia="標楷體" w:hAnsi="標楷體"/>
          <w:kern w:val="0"/>
          <w:sz w:val="28"/>
          <w:szCs w:val="28"/>
        </w:rPr>
      </w:pPr>
      <w:r w:rsidRPr="00AF3356">
        <w:rPr>
          <w:rFonts w:ascii="標楷體" w:eastAsia="標楷體" w:hAnsi="標楷體" w:hint="eastAsia"/>
          <w:kern w:val="0"/>
          <w:sz w:val="28"/>
          <w:szCs w:val="28"/>
        </w:rPr>
        <w:t>(一)</w:t>
      </w:r>
      <w:r w:rsidR="00F74AE3" w:rsidRPr="00AF3356">
        <w:rPr>
          <w:rFonts w:ascii="標楷體" w:eastAsia="標楷體" w:hAnsi="標楷體" w:hint="eastAsia"/>
          <w:kern w:val="0"/>
          <w:sz w:val="28"/>
          <w:szCs w:val="28"/>
        </w:rPr>
        <w:t>證書核發：</w:t>
      </w:r>
      <w:r w:rsidR="003C7F1F" w:rsidRPr="00AF3356">
        <w:rPr>
          <w:rFonts w:ascii="標楷體" w:eastAsia="標楷體" w:hAnsi="標楷體" w:hint="eastAsia"/>
          <w:kern w:val="0"/>
          <w:sz w:val="28"/>
          <w:szCs w:val="28"/>
        </w:rPr>
        <w:t>應考人學科考試及術科評核成績均及格後，本會即依</w:t>
      </w:r>
      <w:r w:rsidR="00F74AE3" w:rsidRPr="00AF3356">
        <w:rPr>
          <w:rFonts w:ascii="標楷體" w:eastAsia="標楷體" w:hAnsi="標楷體" w:hint="eastAsia"/>
          <w:kern w:val="0"/>
          <w:sz w:val="28"/>
          <w:szCs w:val="28"/>
        </w:rPr>
        <w:t>證書核發規定，</w:t>
      </w:r>
      <w:r w:rsidR="003C7F1F" w:rsidRPr="00AF3356">
        <w:rPr>
          <w:rFonts w:ascii="標楷體" w:eastAsia="標楷體" w:hAnsi="標楷體" w:hint="eastAsia"/>
          <w:kern w:val="0"/>
          <w:sz w:val="28"/>
          <w:szCs w:val="28"/>
        </w:rPr>
        <w:t>核發「僑務委員會海外僑(華)校華語文教師檢定</w:t>
      </w:r>
      <w:r w:rsidR="00F74AE3" w:rsidRPr="00AF3356">
        <w:rPr>
          <w:rFonts w:ascii="標楷體" w:eastAsia="標楷體" w:hAnsi="標楷體" w:hint="eastAsia"/>
          <w:kern w:val="0"/>
          <w:sz w:val="28"/>
          <w:szCs w:val="28"/>
        </w:rPr>
        <w:t>(各級)</w:t>
      </w:r>
      <w:r w:rsidR="003C7F1F" w:rsidRPr="00AF3356">
        <w:rPr>
          <w:rFonts w:ascii="標楷體" w:eastAsia="標楷體" w:hAnsi="標楷體" w:hint="eastAsia"/>
          <w:kern w:val="0"/>
          <w:sz w:val="28"/>
          <w:szCs w:val="28"/>
        </w:rPr>
        <w:t>證書」。</w:t>
      </w:r>
    </w:p>
    <w:p w:rsidR="003C7F1F" w:rsidRPr="00AF3356" w:rsidRDefault="00F74AE3" w:rsidP="00987F75">
      <w:pPr>
        <w:autoSpaceDE w:val="0"/>
        <w:autoSpaceDN w:val="0"/>
        <w:adjustRightInd w:val="0"/>
        <w:spacing w:line="540" w:lineRule="exact"/>
        <w:ind w:leftChars="177" w:left="991" w:hangingChars="202" w:hanging="566"/>
        <w:rPr>
          <w:rFonts w:ascii="標楷體" w:eastAsia="標楷體" w:hAnsi="標楷體"/>
          <w:kern w:val="0"/>
          <w:sz w:val="28"/>
          <w:szCs w:val="28"/>
        </w:rPr>
      </w:pPr>
      <w:r w:rsidRPr="00AF3356">
        <w:rPr>
          <w:rFonts w:ascii="標楷體" w:eastAsia="標楷體" w:hAnsi="標楷體" w:cs="DFKaiShu-SB-Estd-BF" w:hint="eastAsia"/>
          <w:kern w:val="0"/>
          <w:sz w:val="28"/>
          <w:szCs w:val="28"/>
        </w:rPr>
        <w:t>(二)</w:t>
      </w:r>
      <w:r w:rsidR="00296017" w:rsidRPr="00AF3356">
        <w:rPr>
          <w:rFonts w:ascii="標楷體" w:eastAsia="標楷體" w:hAnsi="標楷體" w:cs="DFKaiShu-SB-Estd-BF" w:hint="eastAsia"/>
          <w:kern w:val="0"/>
          <w:sz w:val="28"/>
          <w:szCs w:val="28"/>
        </w:rPr>
        <w:t>證書核發方式及日期</w:t>
      </w:r>
      <w:r w:rsidR="00E63B25" w:rsidRPr="00AF3356">
        <w:rPr>
          <w:rFonts w:ascii="標楷體" w:eastAsia="標楷體" w:hAnsi="標楷體" w:cs="DFKaiShu-SB-Estd-BF" w:hint="eastAsia"/>
          <w:kern w:val="0"/>
          <w:sz w:val="28"/>
          <w:szCs w:val="28"/>
        </w:rPr>
        <w:t>：</w:t>
      </w:r>
      <w:r w:rsidR="003C7F1F" w:rsidRPr="00AF3356">
        <w:rPr>
          <w:rFonts w:ascii="標楷體" w:eastAsia="標楷體" w:hAnsi="標楷體" w:cs="DFKaiShu-SB-Estd-BF" w:hint="eastAsia"/>
          <w:kern w:val="0"/>
          <w:sz w:val="28"/>
          <w:szCs w:val="28"/>
        </w:rPr>
        <w:t>證書</w:t>
      </w:r>
      <w:r w:rsidR="00E63B25" w:rsidRPr="00AF3356">
        <w:rPr>
          <w:rFonts w:ascii="標楷體" w:eastAsia="標楷體" w:hAnsi="標楷體" w:cs="DFKaiShu-SB-Estd-BF" w:hint="eastAsia"/>
          <w:kern w:val="0"/>
          <w:sz w:val="28"/>
          <w:szCs w:val="28"/>
        </w:rPr>
        <w:t>將</w:t>
      </w:r>
      <w:r w:rsidR="003C7F1F" w:rsidRPr="00AF3356">
        <w:rPr>
          <w:rFonts w:ascii="標楷體" w:eastAsia="標楷體" w:hAnsi="標楷體" w:cs="DFKaiShu-SB-Estd-BF" w:hint="eastAsia"/>
          <w:kern w:val="0"/>
          <w:sz w:val="28"/>
          <w:szCs w:val="28"/>
        </w:rPr>
        <w:t>寄至</w:t>
      </w:r>
      <w:r w:rsidR="00FD4CEA">
        <w:rPr>
          <w:rFonts w:ascii="標楷體" w:eastAsia="標楷體" w:hAnsi="標楷體" w:hint="eastAsia"/>
          <w:kern w:val="0"/>
          <w:sz w:val="28"/>
          <w:szCs w:val="28"/>
        </w:rPr>
        <w:t>駐外單位</w:t>
      </w:r>
      <w:r w:rsidR="003C7F1F" w:rsidRPr="00AF3356">
        <w:rPr>
          <w:rFonts w:ascii="標楷體" w:eastAsia="標楷體" w:hAnsi="標楷體" w:hint="eastAsia"/>
          <w:kern w:val="0"/>
          <w:sz w:val="28"/>
          <w:szCs w:val="28"/>
        </w:rPr>
        <w:t>轉致通過檢定者</w:t>
      </w:r>
      <w:r w:rsidR="00E63B25" w:rsidRPr="00AF3356">
        <w:rPr>
          <w:rFonts w:ascii="標楷體" w:eastAsia="標楷體" w:hAnsi="標楷體" w:hint="eastAsia"/>
          <w:kern w:val="0"/>
          <w:sz w:val="28"/>
          <w:szCs w:val="28"/>
        </w:rPr>
        <w:t>，寄發時間如下：</w:t>
      </w:r>
    </w:p>
    <w:p w:rsidR="00E63B25" w:rsidRPr="00AF3356" w:rsidRDefault="00E63B25"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1.第一場：2019年5月31日。</w:t>
      </w:r>
    </w:p>
    <w:p w:rsidR="00E63B25" w:rsidRPr="00AF3356" w:rsidRDefault="00E63B25"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2.第二場：2019年8月31日。</w:t>
      </w:r>
    </w:p>
    <w:p w:rsidR="00E63B25" w:rsidRPr="00AF3356" w:rsidRDefault="00E63B25"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3.第三場：201</w:t>
      </w:r>
      <w:r w:rsidR="00F3584F">
        <w:rPr>
          <w:rFonts w:ascii="標楷體" w:eastAsia="標楷體" w:hAnsi="標楷體" w:hint="eastAsia"/>
          <w:sz w:val="28"/>
          <w:szCs w:val="28"/>
        </w:rPr>
        <w:t>9</w:t>
      </w:r>
      <w:r w:rsidRPr="00AF3356">
        <w:rPr>
          <w:rFonts w:ascii="標楷體" w:eastAsia="標楷體" w:hAnsi="標楷體" w:hint="eastAsia"/>
          <w:sz w:val="28"/>
          <w:szCs w:val="28"/>
        </w:rPr>
        <w:t>年9月30日。</w:t>
      </w:r>
    </w:p>
    <w:p w:rsidR="00E63B25" w:rsidRPr="00AF3356" w:rsidRDefault="00E63B25" w:rsidP="00987F75">
      <w:pPr>
        <w:tabs>
          <w:tab w:val="left" w:pos="426"/>
        </w:tabs>
        <w:spacing w:line="540" w:lineRule="exact"/>
        <w:ind w:leftChars="414" w:left="2268" w:hangingChars="455" w:hanging="1274"/>
        <w:rPr>
          <w:rFonts w:ascii="標楷體" w:eastAsia="標楷體" w:hAnsi="標楷體"/>
          <w:sz w:val="28"/>
          <w:szCs w:val="28"/>
        </w:rPr>
      </w:pPr>
      <w:r w:rsidRPr="00AF3356">
        <w:rPr>
          <w:rFonts w:ascii="標楷體" w:eastAsia="標楷體" w:hAnsi="標楷體" w:hint="eastAsia"/>
          <w:sz w:val="28"/>
          <w:szCs w:val="28"/>
        </w:rPr>
        <w:t>4.第四場：201</w:t>
      </w:r>
      <w:r w:rsidR="00F3584F">
        <w:rPr>
          <w:rFonts w:ascii="標楷體" w:eastAsia="標楷體" w:hAnsi="標楷體" w:hint="eastAsia"/>
          <w:sz w:val="28"/>
          <w:szCs w:val="28"/>
        </w:rPr>
        <w:t>9</w:t>
      </w:r>
      <w:r w:rsidRPr="00AF3356">
        <w:rPr>
          <w:rFonts w:ascii="標楷體" w:eastAsia="標楷體" w:hAnsi="標楷體" w:hint="eastAsia"/>
          <w:sz w:val="28"/>
          <w:szCs w:val="28"/>
        </w:rPr>
        <w:t>年10月31日。</w:t>
      </w:r>
    </w:p>
    <w:p w:rsidR="002A7212" w:rsidRPr="00AF3356" w:rsidRDefault="00D451F2" w:rsidP="003A096C">
      <w:pPr>
        <w:spacing w:line="540" w:lineRule="exact"/>
        <w:ind w:leftChars="177" w:left="993" w:hangingChars="203" w:hanging="568"/>
        <w:rPr>
          <w:rFonts w:ascii="標楷體" w:eastAsia="標楷體" w:hAnsi="標楷體" w:cs="DFKaiShu-SB-Estd-BF"/>
          <w:kern w:val="0"/>
          <w:sz w:val="28"/>
          <w:szCs w:val="28"/>
        </w:rPr>
      </w:pPr>
      <w:r w:rsidRPr="00AF3356">
        <w:rPr>
          <w:rFonts w:ascii="標楷體" w:eastAsia="標楷體" w:hAnsi="標楷體" w:cs="DFKaiShu-SB-Estd-BF" w:hint="eastAsia"/>
          <w:kern w:val="0"/>
          <w:sz w:val="28"/>
          <w:szCs w:val="28"/>
        </w:rPr>
        <w:t>(三)證書晉級：</w:t>
      </w:r>
      <w:r w:rsidR="00FC370F" w:rsidRPr="00AF3356">
        <w:rPr>
          <w:rFonts w:ascii="標楷體" w:eastAsia="標楷體" w:hAnsi="標楷體" w:cs="DFKaiShu-SB-Estd-BF" w:hint="eastAsia"/>
          <w:kern w:val="0"/>
          <w:sz w:val="28"/>
          <w:szCs w:val="28"/>
        </w:rPr>
        <w:t>取得僑務委員會核發之</w:t>
      </w:r>
      <w:r w:rsidR="00542C15" w:rsidRPr="00AF3356">
        <w:rPr>
          <w:rFonts w:ascii="標楷體" w:eastAsia="標楷體" w:hAnsi="標楷體" w:cs="DFKaiShu-SB-Estd-BF" w:hint="eastAsia"/>
          <w:kern w:val="0"/>
          <w:sz w:val="28"/>
          <w:szCs w:val="28"/>
        </w:rPr>
        <w:t>檢</w:t>
      </w:r>
      <w:r w:rsidR="00FC370F" w:rsidRPr="00AF3356">
        <w:rPr>
          <w:rFonts w:ascii="標楷體" w:eastAsia="標楷體" w:hAnsi="標楷體" w:cs="DFKaiShu-SB-Estd-BF" w:hint="eastAsia"/>
          <w:kern w:val="0"/>
          <w:sz w:val="28"/>
          <w:szCs w:val="28"/>
        </w:rPr>
        <w:t>定證書後，如</w:t>
      </w:r>
      <w:r w:rsidR="00542C15" w:rsidRPr="00AF3356">
        <w:rPr>
          <w:rFonts w:ascii="標楷體" w:eastAsia="標楷體" w:hAnsi="標楷體" w:cs="DFKaiShu-SB-Estd-BF" w:hint="eastAsia"/>
          <w:kern w:val="0"/>
          <w:sz w:val="28"/>
          <w:szCs w:val="28"/>
        </w:rPr>
        <w:t>欲申請進階證書，須檢附達到該級</w:t>
      </w:r>
      <w:r w:rsidR="003A096C" w:rsidRPr="00AF3356">
        <w:rPr>
          <w:rFonts w:ascii="標楷體" w:eastAsia="標楷體" w:hAnsi="標楷體" w:cs="DFKaiShu-SB-Estd-BF" w:hint="eastAsia"/>
          <w:kern w:val="0"/>
          <w:sz w:val="28"/>
          <w:szCs w:val="28"/>
        </w:rPr>
        <w:t>證書核發規定之</w:t>
      </w:r>
      <w:r w:rsidR="00542C15" w:rsidRPr="00AF3356">
        <w:rPr>
          <w:rFonts w:ascii="標楷體" w:eastAsia="標楷體" w:hAnsi="標楷體" w:cs="DFKaiShu-SB-Estd-BF" w:hint="eastAsia"/>
          <w:kern w:val="0"/>
          <w:sz w:val="28"/>
          <w:szCs w:val="28"/>
        </w:rPr>
        <w:t>成績單、</w:t>
      </w:r>
      <w:r w:rsidR="003A096C" w:rsidRPr="00AF3356">
        <w:rPr>
          <w:rFonts w:ascii="標楷體" w:eastAsia="標楷體" w:hAnsi="標楷體" w:cs="DFKaiShu-SB-Estd-BF" w:hint="eastAsia"/>
          <w:kern w:val="0"/>
          <w:sz w:val="28"/>
          <w:szCs w:val="28"/>
        </w:rPr>
        <w:t>教學年資、教學時數及進修研習時數等證明文件，交由駐外</w:t>
      </w:r>
      <w:r w:rsidR="00FD4CEA">
        <w:rPr>
          <w:rFonts w:ascii="標楷體" w:eastAsia="標楷體" w:hAnsi="標楷體" w:cs="DFKaiShu-SB-Estd-BF" w:hint="eastAsia"/>
          <w:kern w:val="0"/>
          <w:sz w:val="28"/>
          <w:szCs w:val="28"/>
        </w:rPr>
        <w:t>單位</w:t>
      </w:r>
      <w:r w:rsidR="003A096C" w:rsidRPr="00AF3356">
        <w:rPr>
          <w:rFonts w:ascii="標楷體" w:eastAsia="標楷體" w:hAnsi="標楷體" w:cs="DFKaiShu-SB-Estd-BF" w:hint="eastAsia"/>
          <w:kern w:val="0"/>
          <w:sz w:val="28"/>
          <w:szCs w:val="28"/>
        </w:rPr>
        <w:t>轉請僑務委員會核發。</w:t>
      </w:r>
    </w:p>
    <w:p w:rsidR="008B7A2C" w:rsidRPr="00AF3356" w:rsidRDefault="003C7F1F" w:rsidP="00987F75">
      <w:pPr>
        <w:spacing w:line="540" w:lineRule="exact"/>
        <w:rPr>
          <w:rFonts w:ascii="標楷體" w:eastAsia="標楷體" w:hAnsi="標楷體" w:cs="DFKaiShu-SB-Estd-BF"/>
          <w:b/>
          <w:kern w:val="0"/>
          <w:sz w:val="32"/>
          <w:szCs w:val="32"/>
        </w:rPr>
      </w:pPr>
      <w:r w:rsidRPr="00AF3356">
        <w:rPr>
          <w:rFonts w:ascii="標楷體" w:eastAsia="標楷體" w:hAnsi="標楷體" w:cs="DFKaiShu-SB-Estd-BF" w:hint="eastAsia"/>
          <w:b/>
          <w:kern w:val="0"/>
          <w:sz w:val="32"/>
          <w:szCs w:val="32"/>
        </w:rPr>
        <w:t>十、</w:t>
      </w:r>
      <w:r w:rsidR="00BE20D6" w:rsidRPr="00AF3356">
        <w:rPr>
          <w:rFonts w:ascii="標楷體" w:eastAsia="標楷體" w:hAnsi="標楷體" w:cs="DFKaiShu-SB-Estd-BF" w:hint="eastAsia"/>
          <w:b/>
          <w:kern w:val="0"/>
          <w:sz w:val="32"/>
          <w:szCs w:val="32"/>
        </w:rPr>
        <w:t>其他注意事項</w:t>
      </w:r>
    </w:p>
    <w:p w:rsidR="00F42FB6" w:rsidRPr="00B67165" w:rsidRDefault="00BE20D6" w:rsidP="00987F75">
      <w:pPr>
        <w:autoSpaceDE w:val="0"/>
        <w:autoSpaceDN w:val="0"/>
        <w:adjustRightInd w:val="0"/>
        <w:spacing w:line="540" w:lineRule="exact"/>
        <w:ind w:firstLineChars="152" w:firstLine="426"/>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一</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本簡章所列內容，請詳細閱讀，充分瞭解後報名。</w:t>
      </w:r>
    </w:p>
    <w:p w:rsidR="00BE20D6" w:rsidRPr="00B67165" w:rsidRDefault="00BE20D6" w:rsidP="00987F75">
      <w:pPr>
        <w:autoSpaceDE w:val="0"/>
        <w:autoSpaceDN w:val="0"/>
        <w:adjustRightInd w:val="0"/>
        <w:spacing w:line="540" w:lineRule="exact"/>
        <w:ind w:leftChars="178" w:left="990" w:hangingChars="201" w:hanging="563"/>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二</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所繳交之表件有虛偽不實或不合本考試申請資格，經</w:t>
      </w:r>
      <w:r w:rsidR="00E02AD4" w:rsidRPr="00B67165">
        <w:rPr>
          <w:rFonts w:ascii="標楷體" w:eastAsia="標楷體" w:hAnsi="標楷體" w:cs="DFKaiShu-SB-Estd-BF" w:hint="eastAsia"/>
          <w:kern w:val="0"/>
          <w:sz w:val="28"/>
          <w:szCs w:val="28"/>
        </w:rPr>
        <w:t>本</w:t>
      </w:r>
      <w:r w:rsidRPr="00B67165">
        <w:rPr>
          <w:rFonts w:ascii="標楷體" w:eastAsia="標楷體" w:hAnsi="標楷體" w:cs="DFKaiShu-SB-Estd-BF" w:hint="eastAsia"/>
          <w:kern w:val="0"/>
          <w:sz w:val="28"/>
          <w:szCs w:val="28"/>
        </w:rPr>
        <w:t>會查明者，依下列規定辦理：</w:t>
      </w:r>
    </w:p>
    <w:p w:rsidR="00BE20D6" w:rsidRPr="00B67165" w:rsidRDefault="00BE20D6" w:rsidP="00987F75">
      <w:pPr>
        <w:autoSpaceDE w:val="0"/>
        <w:autoSpaceDN w:val="0"/>
        <w:adjustRightInd w:val="0"/>
        <w:spacing w:line="540" w:lineRule="exact"/>
        <w:ind w:leftChars="235" w:left="564" w:firstLine="429"/>
        <w:rPr>
          <w:rFonts w:ascii="標楷體" w:eastAsia="標楷體" w:hAnsi="標楷體" w:cs="DFKaiShu-SB-Estd-BF"/>
          <w:kern w:val="0"/>
          <w:sz w:val="28"/>
          <w:szCs w:val="28"/>
        </w:rPr>
      </w:pPr>
      <w:r w:rsidRPr="00B67165">
        <w:rPr>
          <w:rFonts w:ascii="標楷體" w:eastAsia="標楷體" w:hAnsi="標楷體" w:cs="DFKaiShu-SB-Estd-BF"/>
          <w:kern w:val="0"/>
          <w:sz w:val="28"/>
          <w:szCs w:val="28"/>
        </w:rPr>
        <w:t>1.</w:t>
      </w:r>
      <w:r w:rsidRPr="00B67165">
        <w:rPr>
          <w:rFonts w:ascii="標楷體" w:eastAsia="標楷體" w:hAnsi="標楷體" w:cs="DFKaiShu-SB-Estd-BF" w:hint="eastAsia"/>
          <w:kern w:val="0"/>
          <w:sz w:val="28"/>
          <w:szCs w:val="28"/>
        </w:rPr>
        <w:t>完成報名手續者，取消其考試資格。</w:t>
      </w:r>
    </w:p>
    <w:p w:rsidR="00BE20D6" w:rsidRPr="00B67165" w:rsidRDefault="00BE20D6" w:rsidP="00987F75">
      <w:pPr>
        <w:autoSpaceDE w:val="0"/>
        <w:autoSpaceDN w:val="0"/>
        <w:adjustRightInd w:val="0"/>
        <w:spacing w:line="540" w:lineRule="exact"/>
        <w:ind w:leftChars="235" w:left="564" w:firstLine="429"/>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2.已寄發成績單者，註銷其成績。</w:t>
      </w:r>
    </w:p>
    <w:p w:rsidR="00BE20D6" w:rsidRPr="00B67165" w:rsidRDefault="00BE20D6" w:rsidP="00987F75">
      <w:pPr>
        <w:autoSpaceDE w:val="0"/>
        <w:autoSpaceDN w:val="0"/>
        <w:adjustRightInd w:val="0"/>
        <w:spacing w:line="540" w:lineRule="exact"/>
        <w:ind w:leftChars="235" w:left="564" w:firstLine="429"/>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3.已發給證書者，撤銷其資格。</w:t>
      </w:r>
    </w:p>
    <w:p w:rsidR="00BE20D6" w:rsidRPr="00B67165" w:rsidRDefault="00BE20D6" w:rsidP="00987F75">
      <w:pPr>
        <w:autoSpaceDE w:val="0"/>
        <w:autoSpaceDN w:val="0"/>
        <w:adjustRightInd w:val="0"/>
        <w:spacing w:line="540" w:lineRule="exact"/>
        <w:ind w:leftChars="177" w:left="991" w:hangingChars="202" w:hanging="566"/>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三</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預定之考試日期，因天災或特殊變故，經</w:t>
      </w:r>
      <w:r w:rsidR="00E02AD4" w:rsidRPr="00B67165">
        <w:rPr>
          <w:rFonts w:ascii="標楷體" w:eastAsia="標楷體" w:hAnsi="標楷體" w:cs="DFKaiShu-SB-Estd-BF" w:hint="eastAsia"/>
          <w:kern w:val="0"/>
          <w:sz w:val="28"/>
          <w:szCs w:val="28"/>
        </w:rPr>
        <w:t>本</w:t>
      </w:r>
      <w:r w:rsidRPr="00B67165">
        <w:rPr>
          <w:rFonts w:ascii="標楷體" w:eastAsia="標楷體" w:hAnsi="標楷體" w:cs="DFKaiShu-SB-Estd-BF" w:hint="eastAsia"/>
          <w:kern w:val="0"/>
          <w:sz w:val="28"/>
          <w:szCs w:val="28"/>
        </w:rPr>
        <w:t>會宣布暫停辦理時，不個別通知，延後辦理之日期，另行公布。</w:t>
      </w:r>
    </w:p>
    <w:p w:rsidR="00BF5A23" w:rsidRDefault="00BE20D6" w:rsidP="007E13B9">
      <w:pPr>
        <w:autoSpaceDE w:val="0"/>
        <w:autoSpaceDN w:val="0"/>
        <w:adjustRightInd w:val="0"/>
        <w:spacing w:line="540" w:lineRule="exact"/>
        <w:ind w:firstLineChars="152" w:firstLine="426"/>
        <w:rPr>
          <w:rFonts w:ascii="標楷體" w:eastAsia="標楷體" w:hAnsi="標楷體" w:cs="DFKaiShu-SB-Estd-BF"/>
          <w:b/>
          <w:kern w:val="0"/>
          <w:sz w:val="32"/>
          <w:szCs w:val="32"/>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四</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本簡章未盡事宜，提請</w:t>
      </w:r>
      <w:r w:rsidR="00E02AD4" w:rsidRPr="00B67165">
        <w:rPr>
          <w:rFonts w:ascii="標楷體" w:eastAsia="標楷體" w:hAnsi="標楷體" w:cs="DFKaiShu-SB-Estd-BF" w:hint="eastAsia"/>
          <w:kern w:val="0"/>
          <w:sz w:val="28"/>
          <w:szCs w:val="28"/>
        </w:rPr>
        <w:t>本</w:t>
      </w:r>
      <w:r w:rsidRPr="00B67165">
        <w:rPr>
          <w:rFonts w:ascii="標楷體" w:eastAsia="標楷體" w:hAnsi="標楷體" w:cs="DFKaiShu-SB-Estd-BF" w:hint="eastAsia"/>
          <w:kern w:val="0"/>
          <w:sz w:val="28"/>
          <w:szCs w:val="28"/>
        </w:rPr>
        <w:t>會審議決定。</w:t>
      </w:r>
    </w:p>
    <w:p w:rsidR="00BF5A23" w:rsidRDefault="00BF5A23" w:rsidP="00987F75">
      <w:pPr>
        <w:spacing w:line="540" w:lineRule="exact"/>
        <w:rPr>
          <w:rFonts w:ascii="標楷體" w:eastAsia="標楷體" w:hAnsi="標楷體" w:cs="DFKaiShu-SB-Estd-BF"/>
          <w:b/>
          <w:kern w:val="0"/>
          <w:sz w:val="32"/>
          <w:szCs w:val="32"/>
        </w:rPr>
      </w:pPr>
    </w:p>
    <w:p w:rsidR="00BF5A23" w:rsidRDefault="00BF5A23" w:rsidP="00987F75">
      <w:pPr>
        <w:spacing w:line="540" w:lineRule="exact"/>
        <w:rPr>
          <w:rFonts w:ascii="標楷體" w:eastAsia="標楷體" w:hAnsi="標楷體" w:cs="DFKaiShu-SB-Estd-BF"/>
          <w:b/>
          <w:kern w:val="0"/>
          <w:sz w:val="32"/>
          <w:szCs w:val="32"/>
        </w:rPr>
      </w:pPr>
    </w:p>
    <w:p w:rsidR="00BF5A23" w:rsidRPr="002A7212" w:rsidRDefault="00BF5A23" w:rsidP="00987F75">
      <w:pPr>
        <w:spacing w:line="540" w:lineRule="exact"/>
        <w:rPr>
          <w:rFonts w:ascii="標楷體" w:eastAsia="標楷體" w:hAnsi="標楷體" w:cs="DFKaiShu-SB-Estd-BF"/>
          <w:b/>
          <w:kern w:val="0"/>
          <w:sz w:val="32"/>
          <w:szCs w:val="32"/>
        </w:rPr>
      </w:pPr>
    </w:p>
    <w:tbl>
      <w:tblPr>
        <w:tblStyle w:val="a8"/>
        <w:tblpPr w:leftFromText="180" w:rightFromText="180" w:vertAnchor="page" w:horzAnchor="margin" w:tblpXSpec="center" w:tblpY="1628"/>
        <w:tblW w:w="9464" w:type="dxa"/>
        <w:tblLook w:val="04A0"/>
      </w:tblPr>
      <w:tblGrid>
        <w:gridCol w:w="1383"/>
        <w:gridCol w:w="143"/>
        <w:gridCol w:w="274"/>
        <w:gridCol w:w="576"/>
        <w:gridCol w:w="1560"/>
        <w:gridCol w:w="992"/>
        <w:gridCol w:w="152"/>
        <w:gridCol w:w="273"/>
        <w:gridCol w:w="1144"/>
        <w:gridCol w:w="43"/>
        <w:gridCol w:w="382"/>
        <w:gridCol w:w="2542"/>
      </w:tblGrid>
      <w:tr w:rsidR="002A7212" w:rsidRPr="00466DF0" w:rsidTr="002A7212">
        <w:trPr>
          <w:trHeight w:val="699"/>
        </w:trPr>
        <w:tc>
          <w:tcPr>
            <w:tcW w:w="1526" w:type="dxa"/>
            <w:gridSpan w:val="2"/>
          </w:tcPr>
          <w:p w:rsidR="002A7212" w:rsidRPr="00466DF0" w:rsidRDefault="002A7212" w:rsidP="002A7212">
            <w:pPr>
              <w:rPr>
                <w:rFonts w:ascii="標楷體" w:eastAsia="標楷體" w:hAnsi="標楷體"/>
              </w:rPr>
            </w:pPr>
            <w:r w:rsidRPr="00466DF0">
              <w:rPr>
                <w:rFonts w:ascii="標楷體" w:eastAsia="標楷體" w:hAnsi="標楷體" w:hint="eastAsia"/>
              </w:rPr>
              <w:lastRenderedPageBreak/>
              <w:t>報考資格</w:t>
            </w:r>
          </w:p>
        </w:tc>
        <w:tc>
          <w:tcPr>
            <w:tcW w:w="5396" w:type="dxa"/>
            <w:gridSpan w:val="9"/>
          </w:tcPr>
          <w:p w:rsidR="002A7212" w:rsidRPr="00466DF0" w:rsidRDefault="00F079C1" w:rsidP="002A7212">
            <w:pPr>
              <w:rPr>
                <w:rFonts w:ascii="標楷體" w:eastAsia="標楷體" w:hAnsi="標楷體"/>
              </w:rPr>
            </w:pPr>
            <w:r>
              <w:rPr>
                <w:rFonts w:ascii="標楷體" w:eastAsia="標楷體" w:hAnsi="標楷體"/>
                <w:noProof/>
              </w:rPr>
              <w:pict>
                <v:shapetype id="_x0000_t202" coordsize="21600,21600" o:spt="202" path="m,l,21600r21600,l21600,xe">
                  <v:stroke joinstyle="miter"/>
                  <v:path gradientshapeok="t" o:connecttype="rect"/>
                </v:shapetype>
                <v:shape id="_x0000_s1031" type="#_x0000_t202" style="position:absolute;left:0;text-align:left;margin-left:-80.35pt;margin-top:-46.45pt;width:433.9pt;height:44.4pt;z-index:251665408;mso-position-horizontal-relative:text;mso-position-vertical-relative:text;mso-width-relative:margin;mso-height-relative:margin" stroked="f">
                  <v:textbox style="mso-next-textbox:#_x0000_s1031">
                    <w:txbxContent>
                      <w:p w:rsidR="00895DEA" w:rsidRPr="0074295B" w:rsidRDefault="00895DEA" w:rsidP="00895DEA">
                        <w:pPr>
                          <w:jc w:val="center"/>
                          <w:rPr>
                            <w:sz w:val="32"/>
                            <w:szCs w:val="32"/>
                          </w:rPr>
                        </w:pPr>
                        <w:r w:rsidRPr="0074295B">
                          <w:rPr>
                            <w:rFonts w:ascii="標楷體" w:eastAsia="標楷體" w:hAnsi="標楷體" w:cs="DFKaiShu-SB-Estd-BF" w:hint="eastAsia"/>
                            <w:b/>
                            <w:kern w:val="0"/>
                            <w:sz w:val="32"/>
                            <w:szCs w:val="32"/>
                          </w:rPr>
                          <w:t>「2019年</w:t>
                        </w:r>
                        <w:r>
                          <w:rPr>
                            <w:rFonts w:ascii="標楷體" w:eastAsia="標楷體" w:hAnsi="標楷體" w:cs="DFKaiShu-SB-Estd-BF" w:hint="eastAsia"/>
                            <w:b/>
                            <w:kern w:val="0"/>
                            <w:sz w:val="32"/>
                            <w:szCs w:val="32"/>
                          </w:rPr>
                          <w:t>上半年</w:t>
                        </w:r>
                        <w:r w:rsidRPr="0074295B">
                          <w:rPr>
                            <w:rFonts w:ascii="標楷體" w:eastAsia="標楷體" w:hAnsi="標楷體" w:cs="DFKaiShu-SB-Estd-BF" w:hint="eastAsia"/>
                            <w:b/>
                            <w:kern w:val="0"/>
                            <w:sz w:val="32"/>
                            <w:szCs w:val="32"/>
                          </w:rPr>
                          <w:t>海外僑(華)校華語文教師檢定</w:t>
                        </w:r>
                        <w:r>
                          <w:rPr>
                            <w:rFonts w:ascii="標楷體" w:eastAsia="標楷體" w:hAnsi="標楷體" w:cs="DFKaiShu-SB-Estd-BF" w:hint="eastAsia"/>
                            <w:b/>
                            <w:kern w:val="0"/>
                            <w:sz w:val="32"/>
                            <w:szCs w:val="32"/>
                          </w:rPr>
                          <w:t>」報</w:t>
                        </w:r>
                        <w:r w:rsidRPr="0074295B">
                          <w:rPr>
                            <w:rFonts w:ascii="標楷體" w:eastAsia="標楷體" w:hAnsi="標楷體" w:cs="DFKaiShu-SB-Estd-BF" w:hint="eastAsia"/>
                            <w:b/>
                            <w:kern w:val="0"/>
                            <w:sz w:val="32"/>
                            <w:szCs w:val="32"/>
                          </w:rPr>
                          <w:t>名表</w:t>
                        </w:r>
                      </w:p>
                    </w:txbxContent>
                  </v:textbox>
                </v:shape>
              </w:pict>
            </w:r>
            <w:r>
              <w:rPr>
                <w:rFonts w:ascii="標楷體" w:eastAsia="標楷體" w:hAnsi="標楷體"/>
                <w:noProof/>
              </w:rPr>
              <w:pict>
                <v:shape id="_x0000_s1030" type="#_x0000_t202" style="position:absolute;left:0;text-align:left;margin-left:353.55pt;margin-top:-51.6pt;width:55.75pt;height:26.35pt;z-index:251664384;mso-position-horizontal-relative:text;mso-position-vertical-relative:text;mso-width-relative:margin;mso-height-relative:margin">
                  <v:textbox style="mso-next-textbox:#_x0000_s1030">
                    <w:txbxContent>
                      <w:p w:rsidR="00895DEA" w:rsidRPr="002A7212" w:rsidRDefault="00895DEA" w:rsidP="002A7212">
                        <w:pPr>
                          <w:rPr>
                            <w:rFonts w:ascii="標楷體" w:eastAsia="標楷體" w:hAnsi="標楷體"/>
                          </w:rPr>
                        </w:pPr>
                        <w:r>
                          <w:rPr>
                            <w:rFonts w:ascii="標楷體" w:eastAsia="標楷體" w:hAnsi="標楷體" w:hint="eastAsia"/>
                          </w:rPr>
                          <w:t>附錄1</w:t>
                        </w:r>
                      </w:p>
                    </w:txbxContent>
                  </v:textbox>
                </v:shape>
              </w:pict>
            </w:r>
            <w:r w:rsidR="002A7212" w:rsidRPr="00466DF0">
              <w:rPr>
                <w:rFonts w:ascii="標楷體" w:eastAsia="標楷體" w:hAnsi="標楷體" w:hint="eastAsia"/>
              </w:rPr>
              <w:t>□取得高中(含以上)學歷，教學年資並達1年以上</w:t>
            </w:r>
          </w:p>
          <w:p w:rsidR="002A7212" w:rsidRPr="00466DF0" w:rsidRDefault="002A7212" w:rsidP="002A7212">
            <w:pPr>
              <w:rPr>
                <w:rFonts w:ascii="標楷體" w:eastAsia="標楷體" w:hAnsi="標楷體"/>
              </w:rPr>
            </w:pPr>
            <w:r w:rsidRPr="00466DF0">
              <w:rPr>
                <w:rFonts w:ascii="標楷體" w:eastAsia="標楷體" w:hAnsi="標楷體" w:hint="eastAsia"/>
              </w:rPr>
              <w:t>□未達高中學歷，累積3年以上教學年資</w:t>
            </w:r>
          </w:p>
        </w:tc>
        <w:tc>
          <w:tcPr>
            <w:tcW w:w="2542" w:type="dxa"/>
            <w:vMerge w:val="restart"/>
          </w:tcPr>
          <w:p w:rsidR="002A7212" w:rsidRPr="00466DF0" w:rsidRDefault="002A7212" w:rsidP="002A7212">
            <w:pPr>
              <w:spacing w:line="600" w:lineRule="auto"/>
              <w:jc w:val="center"/>
              <w:rPr>
                <w:rFonts w:ascii="標楷體" w:eastAsia="標楷體" w:hAnsi="標楷體"/>
              </w:rPr>
            </w:pPr>
            <w:r w:rsidRPr="00466DF0">
              <w:rPr>
                <w:rFonts w:ascii="標楷體" w:eastAsia="標楷體" w:hAnsi="標楷體" w:hint="eastAsia"/>
              </w:rPr>
              <w:t>照片黏貼</w:t>
            </w:r>
          </w:p>
          <w:p w:rsidR="002A7212" w:rsidRPr="00466DF0" w:rsidRDefault="002A7212" w:rsidP="002A7212">
            <w:pPr>
              <w:spacing w:line="600" w:lineRule="auto"/>
              <w:jc w:val="center"/>
              <w:rPr>
                <w:rFonts w:ascii="標楷體" w:eastAsia="標楷體" w:hAnsi="標楷體"/>
              </w:rPr>
            </w:pPr>
            <w:r w:rsidRPr="00466DF0">
              <w:rPr>
                <w:rFonts w:ascii="標楷體" w:eastAsia="標楷體" w:hAnsi="標楷體" w:hint="eastAsia"/>
              </w:rPr>
              <w:t>(請於背面書寫姓名)</w:t>
            </w:r>
          </w:p>
        </w:tc>
      </w:tr>
      <w:tr w:rsidR="002A7212" w:rsidRPr="00466DF0" w:rsidTr="002A7212">
        <w:trPr>
          <w:trHeight w:val="1711"/>
        </w:trPr>
        <w:tc>
          <w:tcPr>
            <w:tcW w:w="1526" w:type="dxa"/>
            <w:gridSpan w:val="2"/>
          </w:tcPr>
          <w:p w:rsidR="002A7212" w:rsidRPr="00466DF0" w:rsidRDefault="002A7212" w:rsidP="002A7212">
            <w:pPr>
              <w:rPr>
                <w:rFonts w:ascii="標楷體" w:eastAsia="標楷體" w:hAnsi="標楷體"/>
              </w:rPr>
            </w:pPr>
            <w:r w:rsidRPr="00466DF0">
              <w:rPr>
                <w:rFonts w:ascii="標楷體" w:eastAsia="標楷體" w:hAnsi="標楷體" w:hint="eastAsia"/>
              </w:rPr>
              <w:t>報考場次/考試日期</w:t>
            </w:r>
          </w:p>
        </w:tc>
        <w:tc>
          <w:tcPr>
            <w:tcW w:w="5396" w:type="dxa"/>
            <w:gridSpan w:val="9"/>
          </w:tcPr>
          <w:p w:rsidR="002A7212" w:rsidRPr="00466DF0" w:rsidRDefault="002A7212" w:rsidP="002A7212">
            <w:pPr>
              <w:rPr>
                <w:rFonts w:ascii="標楷體" w:eastAsia="標楷體" w:hAnsi="標楷體"/>
              </w:rPr>
            </w:pPr>
            <w:r w:rsidRPr="00466DF0">
              <w:rPr>
                <w:rFonts w:ascii="標楷體" w:eastAsia="標楷體" w:hAnsi="標楷體" w:hint="eastAsia"/>
              </w:rPr>
              <w:t xml:space="preserve">□第一場:2019年1月23日       </w:t>
            </w:r>
          </w:p>
          <w:p w:rsidR="001A114D" w:rsidRDefault="002A7212" w:rsidP="002A7212">
            <w:pPr>
              <w:rPr>
                <w:rFonts w:ascii="標楷體" w:eastAsia="標楷體" w:hAnsi="標楷體"/>
              </w:rPr>
            </w:pPr>
            <w:r w:rsidRPr="00466DF0">
              <w:rPr>
                <w:rFonts w:ascii="標楷體" w:eastAsia="標楷體" w:hAnsi="標楷體" w:hint="eastAsia"/>
              </w:rPr>
              <w:t>□第二場:2019年4月18日</w:t>
            </w:r>
          </w:p>
          <w:p w:rsidR="002A7212" w:rsidRPr="00466DF0" w:rsidRDefault="002A7212" w:rsidP="002A7212">
            <w:pPr>
              <w:rPr>
                <w:rFonts w:ascii="標楷體" w:eastAsia="標楷體" w:hAnsi="標楷體"/>
              </w:rPr>
            </w:pPr>
            <w:r w:rsidRPr="00466DF0">
              <w:rPr>
                <w:rFonts w:ascii="標楷體" w:eastAsia="標楷體" w:hAnsi="標楷體" w:hint="eastAsia"/>
              </w:rPr>
              <w:t>□第三場:2019年5月30日</w:t>
            </w:r>
          </w:p>
          <w:p w:rsidR="002A7212" w:rsidRPr="00466DF0" w:rsidRDefault="002A7212" w:rsidP="001A114D">
            <w:pPr>
              <w:rPr>
                <w:rFonts w:ascii="標楷體" w:eastAsia="標楷體" w:hAnsi="標楷體"/>
              </w:rPr>
            </w:pPr>
            <w:r w:rsidRPr="00466DF0">
              <w:rPr>
                <w:rFonts w:ascii="標楷體" w:eastAsia="標楷體" w:hAnsi="標楷體" w:hint="eastAsia"/>
              </w:rPr>
              <w:t>□第四場:2019年6月</w:t>
            </w:r>
            <w:r w:rsidRPr="001A114D">
              <w:rPr>
                <w:rFonts w:ascii="標楷體" w:eastAsia="標楷體" w:hAnsi="標楷體" w:hint="eastAsia"/>
              </w:rPr>
              <w:t>2</w:t>
            </w:r>
            <w:r w:rsidR="00506A49" w:rsidRPr="00506A49">
              <w:rPr>
                <w:rFonts w:ascii="標楷體" w:eastAsia="標楷體" w:hAnsi="標楷體" w:hint="eastAsia"/>
                <w:color w:val="FF0000"/>
              </w:rPr>
              <w:t>7</w:t>
            </w:r>
            <w:r w:rsidRPr="00466DF0">
              <w:rPr>
                <w:rFonts w:ascii="標楷體" w:eastAsia="標楷體" w:hAnsi="標楷體" w:hint="eastAsia"/>
              </w:rPr>
              <w:t>日</w:t>
            </w:r>
          </w:p>
        </w:tc>
        <w:tc>
          <w:tcPr>
            <w:tcW w:w="2542" w:type="dxa"/>
            <w:vMerge/>
          </w:tcPr>
          <w:p w:rsidR="002A7212" w:rsidRPr="00466DF0" w:rsidRDefault="002A7212" w:rsidP="002A7212">
            <w:pPr>
              <w:rPr>
                <w:rFonts w:ascii="標楷體" w:eastAsia="標楷體" w:hAnsi="標楷體"/>
              </w:rPr>
            </w:pPr>
          </w:p>
        </w:tc>
      </w:tr>
      <w:tr w:rsidR="002A7212" w:rsidRPr="00466DF0" w:rsidTr="002A7212">
        <w:trPr>
          <w:trHeight w:val="882"/>
        </w:trPr>
        <w:tc>
          <w:tcPr>
            <w:tcW w:w="1526" w:type="dxa"/>
            <w:gridSpan w:val="2"/>
          </w:tcPr>
          <w:p w:rsidR="002A7212" w:rsidRPr="00466DF0" w:rsidRDefault="002A7212" w:rsidP="002A7212">
            <w:pPr>
              <w:rPr>
                <w:rFonts w:ascii="標楷體" w:eastAsia="標楷體" w:hAnsi="標楷體"/>
              </w:rPr>
            </w:pPr>
            <w:r w:rsidRPr="00466DF0">
              <w:rPr>
                <w:rFonts w:ascii="標楷體" w:eastAsia="標楷體" w:hAnsi="標楷體" w:hint="eastAsia"/>
              </w:rPr>
              <w:t>姓名</w:t>
            </w:r>
          </w:p>
        </w:tc>
        <w:tc>
          <w:tcPr>
            <w:tcW w:w="3402" w:type="dxa"/>
            <w:gridSpan w:val="4"/>
          </w:tcPr>
          <w:p w:rsidR="002A7212" w:rsidRPr="00466DF0" w:rsidRDefault="002A7212" w:rsidP="002A7212">
            <w:pPr>
              <w:rPr>
                <w:rFonts w:ascii="標楷體" w:eastAsia="標楷體" w:hAnsi="標楷體"/>
              </w:rPr>
            </w:pPr>
            <w:r w:rsidRPr="00466DF0">
              <w:rPr>
                <w:rFonts w:ascii="標楷體" w:eastAsia="標楷體" w:hAnsi="標楷體" w:hint="eastAsia"/>
              </w:rPr>
              <w:t>中文</w:t>
            </w:r>
          </w:p>
        </w:tc>
        <w:tc>
          <w:tcPr>
            <w:tcW w:w="4536" w:type="dxa"/>
            <w:gridSpan w:val="6"/>
          </w:tcPr>
          <w:p w:rsidR="002A7212" w:rsidRPr="00466DF0" w:rsidRDefault="002A7212" w:rsidP="002A7212">
            <w:pPr>
              <w:rPr>
                <w:rFonts w:ascii="標楷體" w:eastAsia="標楷體" w:hAnsi="標楷體"/>
              </w:rPr>
            </w:pPr>
            <w:r w:rsidRPr="00466DF0">
              <w:rPr>
                <w:rFonts w:ascii="標楷體" w:eastAsia="標楷體" w:hAnsi="標楷體" w:hint="eastAsia"/>
              </w:rPr>
              <w:t>英文(last name)(first name)</w:t>
            </w:r>
          </w:p>
        </w:tc>
      </w:tr>
      <w:tr w:rsidR="002A7212" w:rsidRPr="00466DF0" w:rsidTr="00C93F57">
        <w:trPr>
          <w:trHeight w:val="564"/>
        </w:trPr>
        <w:tc>
          <w:tcPr>
            <w:tcW w:w="1526" w:type="dxa"/>
            <w:gridSpan w:val="2"/>
            <w:vMerge w:val="restart"/>
          </w:tcPr>
          <w:p w:rsidR="002A7212" w:rsidRPr="00466DF0" w:rsidRDefault="002A7212" w:rsidP="002A7212">
            <w:pPr>
              <w:rPr>
                <w:rFonts w:ascii="標楷體" w:eastAsia="標楷體" w:hAnsi="標楷體"/>
              </w:rPr>
            </w:pPr>
            <w:r w:rsidRPr="00466DF0">
              <w:rPr>
                <w:rFonts w:ascii="標楷體" w:eastAsia="標楷體" w:hAnsi="標楷體" w:hint="eastAsia"/>
              </w:rPr>
              <w:t>國籍</w:t>
            </w:r>
          </w:p>
        </w:tc>
        <w:tc>
          <w:tcPr>
            <w:tcW w:w="3402" w:type="dxa"/>
            <w:gridSpan w:val="4"/>
            <w:vMerge w:val="restart"/>
          </w:tcPr>
          <w:p w:rsidR="002A7212" w:rsidRPr="00466DF0" w:rsidRDefault="002A7212" w:rsidP="002A7212">
            <w:pPr>
              <w:rPr>
                <w:rFonts w:ascii="標楷體" w:eastAsia="標楷體" w:hAnsi="標楷體"/>
              </w:rPr>
            </w:pPr>
            <w:r w:rsidRPr="00466DF0">
              <w:rPr>
                <w:rFonts w:ascii="標楷體" w:eastAsia="標楷體" w:hAnsi="標楷體" w:hint="eastAsia"/>
              </w:rPr>
              <w:t>□中華民國國民</w:t>
            </w:r>
          </w:p>
          <w:p w:rsidR="002A7212" w:rsidRPr="00466DF0" w:rsidRDefault="002A7212" w:rsidP="002A7212">
            <w:pPr>
              <w:rPr>
                <w:rFonts w:ascii="標楷體" w:eastAsia="標楷體" w:hAnsi="標楷體"/>
              </w:rPr>
            </w:pPr>
          </w:p>
          <w:p w:rsidR="002A7212" w:rsidRPr="00466DF0" w:rsidRDefault="002A7212" w:rsidP="002A7212">
            <w:pPr>
              <w:rPr>
                <w:rFonts w:ascii="標楷體" w:eastAsia="標楷體" w:hAnsi="標楷體"/>
              </w:rPr>
            </w:pPr>
            <w:r w:rsidRPr="00466DF0">
              <w:rPr>
                <w:rFonts w:ascii="標楷體" w:eastAsia="標楷體" w:hAnsi="標楷體" w:hint="eastAsia"/>
              </w:rPr>
              <w:t>□外國籍________________國</w:t>
            </w:r>
          </w:p>
        </w:tc>
        <w:tc>
          <w:tcPr>
            <w:tcW w:w="1569" w:type="dxa"/>
            <w:gridSpan w:val="3"/>
          </w:tcPr>
          <w:p w:rsidR="002A7212" w:rsidRPr="00466DF0" w:rsidRDefault="002A7212" w:rsidP="002A7212">
            <w:pPr>
              <w:rPr>
                <w:rFonts w:ascii="標楷體" w:eastAsia="標楷體" w:hAnsi="標楷體"/>
              </w:rPr>
            </w:pPr>
            <w:r w:rsidRPr="00466DF0">
              <w:rPr>
                <w:rFonts w:ascii="標楷體" w:eastAsia="標楷體" w:hAnsi="標楷體" w:hint="eastAsia"/>
              </w:rPr>
              <w:t>性別</w:t>
            </w:r>
          </w:p>
        </w:tc>
        <w:tc>
          <w:tcPr>
            <w:tcW w:w="2967" w:type="dxa"/>
            <w:gridSpan w:val="3"/>
          </w:tcPr>
          <w:p w:rsidR="002A7212" w:rsidRPr="00466DF0" w:rsidRDefault="002A7212" w:rsidP="002A7212">
            <w:pPr>
              <w:pStyle w:val="a7"/>
              <w:numPr>
                <w:ilvl w:val="0"/>
                <w:numId w:val="7"/>
              </w:numPr>
              <w:ind w:leftChars="0"/>
              <w:rPr>
                <w:rFonts w:ascii="標楷體" w:eastAsia="標楷體" w:hAnsi="標楷體"/>
              </w:rPr>
            </w:pPr>
            <w:r w:rsidRPr="00466DF0">
              <w:rPr>
                <w:rFonts w:ascii="標楷體" w:eastAsia="標楷體" w:hAnsi="標楷體" w:hint="eastAsia"/>
              </w:rPr>
              <w:t xml:space="preserve">女  </w:t>
            </w:r>
            <w:r w:rsidR="00DB2FFE">
              <w:rPr>
                <w:rFonts w:ascii="標楷體" w:eastAsia="標楷體" w:hAnsi="標楷體" w:hint="eastAsia"/>
              </w:rPr>
              <w:t xml:space="preserve">  </w:t>
            </w:r>
            <w:r w:rsidRPr="00466DF0">
              <w:rPr>
                <w:rFonts w:ascii="標楷體" w:eastAsia="標楷體" w:hAnsi="標楷體" w:hint="eastAsia"/>
              </w:rPr>
              <w:t xml:space="preserve">  □ 男</w:t>
            </w:r>
          </w:p>
        </w:tc>
      </w:tr>
      <w:tr w:rsidR="002A7212" w:rsidRPr="00466DF0" w:rsidTr="00C93F57">
        <w:trPr>
          <w:trHeight w:val="574"/>
        </w:trPr>
        <w:tc>
          <w:tcPr>
            <w:tcW w:w="1526" w:type="dxa"/>
            <w:gridSpan w:val="2"/>
            <w:vMerge/>
          </w:tcPr>
          <w:p w:rsidR="002A7212" w:rsidRPr="00466DF0" w:rsidRDefault="002A7212" w:rsidP="002A7212">
            <w:pPr>
              <w:rPr>
                <w:rFonts w:ascii="標楷體" w:eastAsia="標楷體" w:hAnsi="標楷體"/>
              </w:rPr>
            </w:pPr>
          </w:p>
        </w:tc>
        <w:tc>
          <w:tcPr>
            <w:tcW w:w="3402" w:type="dxa"/>
            <w:gridSpan w:val="4"/>
            <w:vMerge/>
          </w:tcPr>
          <w:p w:rsidR="002A7212" w:rsidRPr="00466DF0" w:rsidRDefault="002A7212" w:rsidP="002A7212">
            <w:pPr>
              <w:rPr>
                <w:rFonts w:ascii="標楷體" w:eastAsia="標楷體" w:hAnsi="標楷體"/>
              </w:rPr>
            </w:pPr>
          </w:p>
        </w:tc>
        <w:tc>
          <w:tcPr>
            <w:tcW w:w="1569" w:type="dxa"/>
            <w:gridSpan w:val="3"/>
          </w:tcPr>
          <w:p w:rsidR="002A7212" w:rsidRPr="00466DF0" w:rsidRDefault="002A7212" w:rsidP="002A7212">
            <w:pPr>
              <w:rPr>
                <w:rFonts w:ascii="標楷體" w:eastAsia="標楷體" w:hAnsi="標楷體"/>
              </w:rPr>
            </w:pPr>
            <w:r w:rsidRPr="00466DF0">
              <w:rPr>
                <w:rFonts w:ascii="標楷體" w:eastAsia="標楷體" w:hAnsi="標楷體" w:hint="eastAsia"/>
              </w:rPr>
              <w:t>出生日期</w:t>
            </w:r>
          </w:p>
        </w:tc>
        <w:tc>
          <w:tcPr>
            <w:tcW w:w="2967" w:type="dxa"/>
            <w:gridSpan w:val="3"/>
          </w:tcPr>
          <w:p w:rsidR="002A7212" w:rsidRPr="00466DF0" w:rsidRDefault="002A7212" w:rsidP="002A7212">
            <w:pPr>
              <w:rPr>
                <w:rFonts w:ascii="標楷體" w:eastAsia="標楷體" w:hAnsi="標楷體"/>
              </w:rPr>
            </w:pPr>
            <w:r w:rsidRPr="00466DF0">
              <w:rPr>
                <w:rFonts w:ascii="標楷體" w:eastAsia="標楷體" w:hAnsi="標楷體" w:hint="eastAsia"/>
              </w:rPr>
              <w:t xml:space="preserve">西元   </w:t>
            </w:r>
            <w:r>
              <w:rPr>
                <w:rFonts w:ascii="標楷體" w:eastAsia="標楷體" w:hAnsi="標楷體" w:hint="eastAsia"/>
              </w:rPr>
              <w:t xml:space="preserve">   </w:t>
            </w:r>
            <w:r w:rsidRPr="00466DF0">
              <w:rPr>
                <w:rFonts w:ascii="標楷體" w:eastAsia="標楷體" w:hAnsi="標楷體" w:hint="eastAsia"/>
              </w:rPr>
              <w:t>年</w:t>
            </w:r>
            <w:r>
              <w:rPr>
                <w:rFonts w:ascii="標楷體" w:eastAsia="標楷體" w:hAnsi="標楷體" w:hint="eastAsia"/>
              </w:rPr>
              <w:t xml:space="preserve"> </w:t>
            </w:r>
            <w:r w:rsidRPr="00466DF0">
              <w:rPr>
                <w:rFonts w:ascii="標楷體" w:eastAsia="標楷體" w:hAnsi="標楷體" w:hint="eastAsia"/>
              </w:rPr>
              <w:t xml:space="preserve">  月   日</w:t>
            </w:r>
          </w:p>
        </w:tc>
      </w:tr>
      <w:tr w:rsidR="002A7212" w:rsidRPr="00466DF0" w:rsidTr="002A7212">
        <w:trPr>
          <w:trHeight w:val="1062"/>
        </w:trPr>
        <w:tc>
          <w:tcPr>
            <w:tcW w:w="1526" w:type="dxa"/>
            <w:gridSpan w:val="2"/>
          </w:tcPr>
          <w:p w:rsidR="002A7212" w:rsidRPr="00466DF0" w:rsidRDefault="002A7212" w:rsidP="002A7212">
            <w:pPr>
              <w:rPr>
                <w:rFonts w:ascii="標楷體" w:eastAsia="標楷體" w:hAnsi="標楷體"/>
              </w:rPr>
            </w:pPr>
            <w:r w:rsidRPr="00466DF0">
              <w:rPr>
                <w:rFonts w:ascii="標楷體" w:eastAsia="標楷體" w:hAnsi="標楷體" w:hint="eastAsia"/>
              </w:rPr>
              <w:t>僑居地</w:t>
            </w:r>
          </w:p>
          <w:p w:rsidR="002A7212" w:rsidRPr="00466DF0" w:rsidRDefault="002A7212" w:rsidP="002A7212">
            <w:pPr>
              <w:rPr>
                <w:rFonts w:ascii="標楷體" w:eastAsia="標楷體" w:hAnsi="標楷體"/>
              </w:rPr>
            </w:pPr>
            <w:r w:rsidRPr="00466DF0">
              <w:rPr>
                <w:rFonts w:ascii="標楷體" w:eastAsia="標楷體" w:hAnsi="標楷體" w:hint="eastAsia"/>
              </w:rPr>
              <w:t>連絡電話/</w:t>
            </w:r>
          </w:p>
          <w:p w:rsidR="002A7212" w:rsidRPr="00466DF0" w:rsidRDefault="002A7212" w:rsidP="002A7212">
            <w:pPr>
              <w:rPr>
                <w:rFonts w:ascii="標楷體" w:eastAsia="標楷體" w:hAnsi="標楷體"/>
              </w:rPr>
            </w:pPr>
            <w:r w:rsidRPr="00466DF0">
              <w:rPr>
                <w:rFonts w:ascii="標楷體" w:eastAsia="標楷體" w:hAnsi="標楷體" w:hint="eastAsia"/>
              </w:rPr>
              <w:t>通訊地址</w:t>
            </w:r>
          </w:p>
        </w:tc>
        <w:tc>
          <w:tcPr>
            <w:tcW w:w="7938" w:type="dxa"/>
            <w:gridSpan w:val="10"/>
          </w:tcPr>
          <w:p w:rsidR="002A7212" w:rsidRPr="00466DF0" w:rsidRDefault="002A7212" w:rsidP="002A7212">
            <w:pPr>
              <w:rPr>
                <w:rFonts w:ascii="標楷體" w:eastAsia="標楷體" w:hAnsi="標楷體"/>
              </w:rPr>
            </w:pPr>
            <w:r w:rsidRPr="00466DF0">
              <w:rPr>
                <w:rFonts w:ascii="標楷體" w:eastAsia="標楷體" w:hAnsi="標楷體" w:hint="eastAsia"/>
              </w:rPr>
              <w:t>日：</w:t>
            </w:r>
          </w:p>
          <w:p w:rsidR="002A7212" w:rsidRPr="00466DF0" w:rsidRDefault="002A7212" w:rsidP="002A7212">
            <w:pPr>
              <w:rPr>
                <w:rFonts w:ascii="標楷體" w:eastAsia="標楷體" w:hAnsi="標楷體"/>
              </w:rPr>
            </w:pPr>
            <w:r w:rsidRPr="00466DF0">
              <w:rPr>
                <w:rFonts w:ascii="標楷體" w:eastAsia="標楷體" w:hAnsi="標楷體" w:hint="eastAsia"/>
              </w:rPr>
              <w:t>夜：</w:t>
            </w:r>
          </w:p>
          <w:p w:rsidR="002A7212" w:rsidRPr="00466DF0" w:rsidRDefault="002A7212" w:rsidP="002A7212">
            <w:pPr>
              <w:rPr>
                <w:rFonts w:ascii="標楷體" w:eastAsia="標楷體" w:hAnsi="標楷體"/>
              </w:rPr>
            </w:pPr>
            <w:r w:rsidRPr="00466DF0">
              <w:rPr>
                <w:rFonts w:ascii="標楷體" w:eastAsia="標楷體" w:hAnsi="標楷體" w:hint="eastAsia"/>
              </w:rPr>
              <w:t>行動電話：</w:t>
            </w:r>
          </w:p>
          <w:p w:rsidR="002A7212" w:rsidRPr="00466DF0" w:rsidRDefault="002A7212" w:rsidP="002A7212">
            <w:pPr>
              <w:rPr>
                <w:rFonts w:ascii="標楷體" w:eastAsia="標楷體" w:hAnsi="標楷體"/>
              </w:rPr>
            </w:pPr>
            <w:r w:rsidRPr="00466DF0">
              <w:rPr>
                <w:rFonts w:ascii="標楷體" w:eastAsia="標楷體" w:hAnsi="標楷體" w:hint="eastAsia"/>
              </w:rPr>
              <w:t>地址：</w:t>
            </w:r>
          </w:p>
        </w:tc>
      </w:tr>
      <w:tr w:rsidR="002A7212" w:rsidRPr="00466DF0" w:rsidTr="002A7212">
        <w:trPr>
          <w:trHeight w:val="1074"/>
        </w:trPr>
        <w:tc>
          <w:tcPr>
            <w:tcW w:w="1526" w:type="dxa"/>
            <w:gridSpan w:val="2"/>
          </w:tcPr>
          <w:p w:rsidR="002A7212" w:rsidRPr="00466DF0" w:rsidRDefault="002A7212" w:rsidP="002A7212">
            <w:pPr>
              <w:rPr>
                <w:rFonts w:ascii="標楷體" w:eastAsia="標楷體" w:hAnsi="標楷體"/>
              </w:rPr>
            </w:pPr>
            <w:r w:rsidRPr="00466DF0">
              <w:rPr>
                <w:rFonts w:ascii="標楷體" w:eastAsia="標楷體" w:hAnsi="標楷體" w:hint="eastAsia"/>
              </w:rPr>
              <w:t>在臺</w:t>
            </w:r>
          </w:p>
          <w:p w:rsidR="002A7212" w:rsidRPr="00466DF0" w:rsidRDefault="002A7212" w:rsidP="002A7212">
            <w:pPr>
              <w:rPr>
                <w:rFonts w:ascii="標楷體" w:eastAsia="標楷體" w:hAnsi="標楷體"/>
              </w:rPr>
            </w:pPr>
            <w:r w:rsidRPr="00466DF0">
              <w:rPr>
                <w:rFonts w:ascii="標楷體" w:eastAsia="標楷體" w:hAnsi="標楷體" w:hint="eastAsia"/>
              </w:rPr>
              <w:t>聯絡電話/通訊地址(如無免填)</w:t>
            </w:r>
          </w:p>
        </w:tc>
        <w:tc>
          <w:tcPr>
            <w:tcW w:w="7938" w:type="dxa"/>
            <w:gridSpan w:val="10"/>
          </w:tcPr>
          <w:p w:rsidR="002A7212" w:rsidRPr="00466DF0" w:rsidRDefault="002A7212" w:rsidP="002A7212">
            <w:pPr>
              <w:rPr>
                <w:rFonts w:ascii="標楷體" w:eastAsia="標楷體" w:hAnsi="標楷體"/>
              </w:rPr>
            </w:pPr>
            <w:r w:rsidRPr="00466DF0">
              <w:rPr>
                <w:rFonts w:ascii="標楷體" w:eastAsia="標楷體" w:hAnsi="標楷體" w:hint="eastAsia"/>
              </w:rPr>
              <w:t>日：</w:t>
            </w:r>
          </w:p>
          <w:p w:rsidR="002A7212" w:rsidRPr="00466DF0" w:rsidRDefault="002A7212" w:rsidP="002A7212">
            <w:pPr>
              <w:rPr>
                <w:rFonts w:ascii="標楷體" w:eastAsia="標楷體" w:hAnsi="標楷體"/>
              </w:rPr>
            </w:pPr>
            <w:r w:rsidRPr="00466DF0">
              <w:rPr>
                <w:rFonts w:ascii="標楷體" w:eastAsia="標楷體" w:hAnsi="標楷體" w:hint="eastAsia"/>
              </w:rPr>
              <w:t>夜：</w:t>
            </w:r>
          </w:p>
          <w:p w:rsidR="002A7212" w:rsidRPr="00466DF0" w:rsidRDefault="002A7212" w:rsidP="002A7212">
            <w:pPr>
              <w:rPr>
                <w:rFonts w:ascii="標楷體" w:eastAsia="標楷體" w:hAnsi="標楷體"/>
              </w:rPr>
            </w:pPr>
            <w:r w:rsidRPr="00466DF0">
              <w:rPr>
                <w:rFonts w:ascii="標楷體" w:eastAsia="標楷體" w:hAnsi="標楷體" w:hint="eastAsia"/>
              </w:rPr>
              <w:t>行動電話：</w:t>
            </w:r>
          </w:p>
          <w:p w:rsidR="002A7212" w:rsidRPr="00466DF0" w:rsidRDefault="002A7212" w:rsidP="002A7212">
            <w:pPr>
              <w:rPr>
                <w:rFonts w:ascii="標楷體" w:eastAsia="標楷體" w:hAnsi="標楷體"/>
              </w:rPr>
            </w:pPr>
            <w:r w:rsidRPr="00466DF0">
              <w:rPr>
                <w:rFonts w:ascii="標楷體" w:eastAsia="標楷體" w:hAnsi="標楷體" w:hint="eastAsia"/>
              </w:rPr>
              <w:t>地址：</w:t>
            </w:r>
          </w:p>
        </w:tc>
      </w:tr>
      <w:tr w:rsidR="002A7212" w:rsidRPr="00466DF0" w:rsidTr="00DB2FFE">
        <w:trPr>
          <w:trHeight w:val="1135"/>
        </w:trPr>
        <w:tc>
          <w:tcPr>
            <w:tcW w:w="2376" w:type="dxa"/>
            <w:gridSpan w:val="4"/>
          </w:tcPr>
          <w:p w:rsidR="00C93F57" w:rsidRDefault="00C93F57" w:rsidP="002A7212">
            <w:pPr>
              <w:rPr>
                <w:rFonts w:ascii="標楷體" w:eastAsia="標楷體" w:hAnsi="標楷體"/>
              </w:rPr>
            </w:pPr>
          </w:p>
          <w:p w:rsidR="002A7212" w:rsidRPr="00466DF0" w:rsidRDefault="002A7212" w:rsidP="002A7212">
            <w:pPr>
              <w:rPr>
                <w:rFonts w:ascii="標楷體" w:eastAsia="標楷體" w:hAnsi="標楷體"/>
              </w:rPr>
            </w:pPr>
            <w:r w:rsidRPr="00466DF0">
              <w:rPr>
                <w:rFonts w:ascii="標楷體" w:eastAsia="標楷體" w:hAnsi="標楷體" w:hint="eastAsia"/>
              </w:rPr>
              <w:t>身分證明文件類別及號碼</w:t>
            </w:r>
          </w:p>
        </w:tc>
        <w:tc>
          <w:tcPr>
            <w:tcW w:w="7088" w:type="dxa"/>
            <w:gridSpan w:val="8"/>
          </w:tcPr>
          <w:p w:rsidR="00C93F57" w:rsidRPr="00C93F57" w:rsidRDefault="00C93F57" w:rsidP="002A7212">
            <w:pPr>
              <w:rPr>
                <w:rFonts w:ascii="標楷體" w:eastAsia="標楷體" w:hAnsi="標楷體"/>
              </w:rPr>
            </w:pPr>
          </w:p>
          <w:p w:rsidR="002A7212" w:rsidRPr="00466DF0" w:rsidRDefault="002A7212" w:rsidP="002A7212">
            <w:pPr>
              <w:rPr>
                <w:rFonts w:ascii="標楷體" w:eastAsia="標楷體" w:hAnsi="標楷體"/>
              </w:rPr>
            </w:pPr>
            <w:r w:rsidRPr="00466DF0">
              <w:rPr>
                <w:rFonts w:ascii="標楷體" w:eastAsia="標楷體" w:hAnsi="標楷體" w:hint="eastAsia"/>
              </w:rPr>
              <w:t>證明文件名稱:</w:t>
            </w:r>
            <w:r w:rsidR="00DB2FFE">
              <w:rPr>
                <w:rFonts w:ascii="標楷體" w:eastAsia="標楷體" w:hAnsi="標楷體" w:hint="eastAsia"/>
              </w:rPr>
              <w:t>___________________</w:t>
            </w:r>
            <w:r w:rsidRPr="00466DF0">
              <w:rPr>
                <w:rFonts w:ascii="標楷體" w:eastAsia="標楷體" w:hAnsi="標楷體" w:hint="eastAsia"/>
              </w:rPr>
              <w:t>(如護照、駕照)</w:t>
            </w:r>
          </w:p>
          <w:p w:rsidR="00C93F57" w:rsidRDefault="00C93F57" w:rsidP="002A7212">
            <w:pPr>
              <w:rPr>
                <w:rFonts w:ascii="標楷體" w:eastAsia="標楷體" w:hAnsi="標楷體"/>
              </w:rPr>
            </w:pPr>
          </w:p>
          <w:p w:rsidR="002A7212" w:rsidRDefault="002A7212" w:rsidP="002A7212">
            <w:pPr>
              <w:rPr>
                <w:rFonts w:ascii="標楷體" w:eastAsia="標楷體" w:hAnsi="標楷體"/>
              </w:rPr>
            </w:pPr>
            <w:r w:rsidRPr="00466DF0">
              <w:rPr>
                <w:rFonts w:ascii="標楷體" w:eastAsia="標楷體" w:hAnsi="標楷體" w:hint="eastAsia"/>
              </w:rPr>
              <w:t>證件號碼:</w:t>
            </w:r>
            <w:r w:rsidR="00DB2FFE">
              <w:rPr>
                <w:rFonts w:ascii="標楷體" w:eastAsia="標楷體" w:hAnsi="標楷體" w:hint="eastAsia"/>
              </w:rPr>
              <w:t>________________________</w:t>
            </w:r>
          </w:p>
          <w:p w:rsidR="001A114D" w:rsidRPr="00466DF0" w:rsidRDefault="001A114D" w:rsidP="002A7212">
            <w:pPr>
              <w:rPr>
                <w:rFonts w:ascii="標楷體" w:eastAsia="標楷體" w:hAnsi="標楷體"/>
              </w:rPr>
            </w:pPr>
          </w:p>
        </w:tc>
      </w:tr>
      <w:tr w:rsidR="002A7212" w:rsidRPr="00466DF0" w:rsidTr="002A7212">
        <w:trPr>
          <w:trHeight w:val="1319"/>
        </w:trPr>
        <w:tc>
          <w:tcPr>
            <w:tcW w:w="3936" w:type="dxa"/>
            <w:gridSpan w:val="5"/>
          </w:tcPr>
          <w:p w:rsidR="002A7212" w:rsidRPr="00466DF0" w:rsidRDefault="002A7212" w:rsidP="002A7212">
            <w:pPr>
              <w:rPr>
                <w:rFonts w:ascii="標楷體" w:eastAsia="標楷體" w:hAnsi="標楷體"/>
              </w:rPr>
            </w:pPr>
            <w:r w:rsidRPr="00466DF0">
              <w:rPr>
                <w:rFonts w:ascii="標楷體" w:eastAsia="標楷體" w:hAnsi="標楷體" w:hint="eastAsia"/>
              </w:rPr>
              <w:t>電子郵件(必填)</w:t>
            </w:r>
          </w:p>
          <w:p w:rsidR="002A7212" w:rsidRPr="00466DF0" w:rsidRDefault="002A7212" w:rsidP="002A7212">
            <w:pPr>
              <w:rPr>
                <w:rFonts w:ascii="標楷體" w:eastAsia="標楷體" w:hAnsi="標楷體"/>
              </w:rPr>
            </w:pPr>
            <w:r w:rsidRPr="00466DF0">
              <w:rPr>
                <w:rFonts w:ascii="標楷體" w:eastAsia="標楷體" w:hAnsi="標楷體" w:hint="eastAsia"/>
              </w:rPr>
              <w:t>本考試</w:t>
            </w:r>
            <w:r w:rsidRPr="0074295B">
              <w:rPr>
                <w:rFonts w:ascii="標楷體" w:eastAsia="標楷體" w:hAnsi="標楷體" w:hint="eastAsia"/>
                <w:b/>
                <w:u w:val="single"/>
              </w:rPr>
              <w:t>准考證</w:t>
            </w:r>
            <w:r w:rsidRPr="00466DF0">
              <w:rPr>
                <w:rFonts w:ascii="標楷體" w:eastAsia="標楷體" w:hAnsi="標楷體" w:hint="eastAsia"/>
              </w:rPr>
              <w:t>以電子郵件寄發，務必清晰填寫電子郵件位址，以免資料無法寄達。</w:t>
            </w:r>
          </w:p>
        </w:tc>
        <w:tc>
          <w:tcPr>
            <w:tcW w:w="5528" w:type="dxa"/>
            <w:gridSpan w:val="7"/>
          </w:tcPr>
          <w:p w:rsidR="002A7212" w:rsidRPr="00466DF0" w:rsidRDefault="002A7212" w:rsidP="002A7212">
            <w:pPr>
              <w:rPr>
                <w:rFonts w:ascii="標楷體" w:eastAsia="標楷體" w:hAnsi="標楷體"/>
              </w:rPr>
            </w:pPr>
            <w:r w:rsidRPr="00466DF0">
              <w:rPr>
                <w:rFonts w:ascii="標楷體" w:eastAsia="標楷體" w:hAnsi="標楷體" w:hint="eastAsia"/>
              </w:rPr>
              <w:t>範例: ABCD1234@ocac.gov.tw</w:t>
            </w:r>
          </w:p>
        </w:tc>
      </w:tr>
      <w:tr w:rsidR="002A7212" w:rsidRPr="00466DF0" w:rsidTr="002A7212">
        <w:trPr>
          <w:trHeight w:val="1390"/>
        </w:trPr>
        <w:tc>
          <w:tcPr>
            <w:tcW w:w="1383" w:type="dxa"/>
          </w:tcPr>
          <w:p w:rsidR="002A7212" w:rsidRPr="00466DF0" w:rsidRDefault="002A7212" w:rsidP="002A7212">
            <w:pPr>
              <w:rPr>
                <w:rFonts w:ascii="標楷體" w:eastAsia="標楷體" w:hAnsi="標楷體"/>
              </w:rPr>
            </w:pPr>
            <w:r w:rsidRPr="00466DF0">
              <w:rPr>
                <w:rFonts w:ascii="標楷體" w:eastAsia="標楷體" w:hAnsi="標楷體" w:hint="eastAsia"/>
              </w:rPr>
              <w:t>報考學歷</w:t>
            </w:r>
          </w:p>
        </w:tc>
        <w:tc>
          <w:tcPr>
            <w:tcW w:w="3697" w:type="dxa"/>
            <w:gridSpan w:val="6"/>
          </w:tcPr>
          <w:p w:rsidR="002A7212" w:rsidRPr="00466DF0" w:rsidRDefault="002A7212" w:rsidP="002A7212">
            <w:pPr>
              <w:rPr>
                <w:rFonts w:ascii="標楷體" w:eastAsia="標楷體" w:hAnsi="標楷體"/>
              </w:rPr>
            </w:pPr>
            <w:r w:rsidRPr="00466DF0">
              <w:rPr>
                <w:rFonts w:ascii="標楷體" w:eastAsia="標楷體" w:hAnsi="標楷體" w:hint="eastAsia"/>
              </w:rPr>
              <w:t>□高中以下(教學年資需滿3年)</w:t>
            </w:r>
          </w:p>
          <w:p w:rsidR="002A7212" w:rsidRPr="00466DF0" w:rsidRDefault="002A7212" w:rsidP="002A7212">
            <w:pPr>
              <w:rPr>
                <w:rFonts w:ascii="標楷體" w:eastAsia="標楷體" w:hAnsi="標楷體"/>
              </w:rPr>
            </w:pPr>
            <w:r w:rsidRPr="00466DF0">
              <w:rPr>
                <w:rFonts w:ascii="標楷體" w:eastAsia="標楷體" w:hAnsi="標楷體" w:hint="eastAsia"/>
              </w:rPr>
              <w:t>□高中</w:t>
            </w:r>
          </w:p>
          <w:p w:rsidR="002A7212" w:rsidRPr="00466DF0" w:rsidRDefault="002A7212" w:rsidP="002A7212">
            <w:pPr>
              <w:rPr>
                <w:rFonts w:ascii="標楷體" w:eastAsia="標楷體" w:hAnsi="標楷體"/>
              </w:rPr>
            </w:pPr>
            <w:r w:rsidRPr="00466DF0">
              <w:rPr>
                <w:rFonts w:ascii="標楷體" w:eastAsia="標楷體" w:hAnsi="標楷體" w:hint="eastAsia"/>
              </w:rPr>
              <w:t>□大學</w:t>
            </w:r>
          </w:p>
          <w:p w:rsidR="002A7212" w:rsidRPr="00466DF0" w:rsidRDefault="002A7212" w:rsidP="002A7212">
            <w:pPr>
              <w:rPr>
                <w:rFonts w:ascii="標楷體" w:eastAsia="標楷體" w:hAnsi="標楷體"/>
              </w:rPr>
            </w:pPr>
            <w:r w:rsidRPr="00466DF0">
              <w:rPr>
                <w:rFonts w:ascii="標楷體" w:eastAsia="標楷體" w:hAnsi="標楷體" w:hint="eastAsia"/>
              </w:rPr>
              <w:t>□研究所以上</w:t>
            </w:r>
          </w:p>
        </w:tc>
        <w:tc>
          <w:tcPr>
            <w:tcW w:w="1460" w:type="dxa"/>
            <w:gridSpan w:val="3"/>
          </w:tcPr>
          <w:p w:rsidR="002A7212" w:rsidRPr="00466DF0" w:rsidRDefault="002A7212" w:rsidP="002A7212">
            <w:pPr>
              <w:rPr>
                <w:rFonts w:ascii="標楷體" w:eastAsia="標楷體" w:hAnsi="標楷體"/>
              </w:rPr>
            </w:pPr>
            <w:r w:rsidRPr="00466DF0">
              <w:rPr>
                <w:rFonts w:ascii="標楷體" w:eastAsia="標楷體" w:hAnsi="標楷體" w:hint="eastAsia"/>
              </w:rPr>
              <w:t>任職狀況</w:t>
            </w:r>
          </w:p>
        </w:tc>
        <w:tc>
          <w:tcPr>
            <w:tcW w:w="2924" w:type="dxa"/>
            <w:gridSpan w:val="2"/>
          </w:tcPr>
          <w:p w:rsidR="002A7212" w:rsidRPr="00466DF0" w:rsidRDefault="002A7212" w:rsidP="002A7212">
            <w:pPr>
              <w:rPr>
                <w:rFonts w:ascii="標楷體" w:eastAsia="標楷體" w:hAnsi="標楷體"/>
              </w:rPr>
            </w:pPr>
            <w:r w:rsidRPr="00466DF0">
              <w:rPr>
                <w:rFonts w:ascii="標楷體" w:eastAsia="標楷體" w:hAnsi="標楷體" w:hint="eastAsia"/>
              </w:rPr>
              <w:t>□現職教師_________________學校 (校名)教師</w:t>
            </w:r>
          </w:p>
          <w:p w:rsidR="002A7212" w:rsidRDefault="002A7212" w:rsidP="002A7212">
            <w:pPr>
              <w:rPr>
                <w:rFonts w:ascii="標楷體" w:eastAsia="標楷體" w:hAnsi="標楷體"/>
              </w:rPr>
            </w:pPr>
            <w:r w:rsidRPr="00466DF0">
              <w:rPr>
                <w:rFonts w:ascii="標楷體" w:eastAsia="標楷體" w:hAnsi="標楷體" w:hint="eastAsia"/>
              </w:rPr>
              <w:t>□非現職教師</w:t>
            </w:r>
          </w:p>
          <w:p w:rsidR="001A114D" w:rsidRPr="00466DF0" w:rsidRDefault="001A114D" w:rsidP="002A7212">
            <w:pPr>
              <w:rPr>
                <w:rFonts w:ascii="標楷體" w:eastAsia="標楷體" w:hAnsi="標楷體"/>
              </w:rPr>
            </w:pPr>
          </w:p>
        </w:tc>
      </w:tr>
      <w:tr w:rsidR="002A7212" w:rsidRPr="00466DF0" w:rsidTr="002A7212">
        <w:trPr>
          <w:trHeight w:val="4810"/>
        </w:trPr>
        <w:tc>
          <w:tcPr>
            <w:tcW w:w="9464" w:type="dxa"/>
            <w:gridSpan w:val="12"/>
          </w:tcPr>
          <w:p w:rsidR="002A7212" w:rsidRPr="00466DF0" w:rsidRDefault="002A7212" w:rsidP="002A7212">
            <w:pPr>
              <w:rPr>
                <w:rFonts w:ascii="標楷體" w:eastAsia="標楷體" w:hAnsi="標楷體"/>
              </w:rPr>
            </w:pPr>
          </w:p>
          <w:p w:rsidR="002A7212" w:rsidRPr="00466DF0" w:rsidRDefault="002A7212" w:rsidP="002A7212">
            <w:pPr>
              <w:jc w:val="center"/>
              <w:rPr>
                <w:rFonts w:ascii="標楷體" w:eastAsia="標楷體" w:hAnsi="標楷體"/>
                <w:sz w:val="36"/>
                <w:szCs w:val="36"/>
              </w:rPr>
            </w:pPr>
          </w:p>
          <w:p w:rsidR="002A7212" w:rsidRPr="00466DF0" w:rsidRDefault="002A7212" w:rsidP="002A7212">
            <w:pPr>
              <w:jc w:val="center"/>
              <w:rPr>
                <w:rFonts w:ascii="標楷體" w:eastAsia="標楷體" w:hAnsi="標楷體"/>
                <w:sz w:val="36"/>
                <w:szCs w:val="36"/>
              </w:rPr>
            </w:pPr>
          </w:p>
          <w:p w:rsidR="002A7212" w:rsidRPr="00466DF0" w:rsidRDefault="002A7212" w:rsidP="002A7212">
            <w:pPr>
              <w:jc w:val="center"/>
              <w:rPr>
                <w:rFonts w:ascii="標楷體" w:eastAsia="標楷體" w:hAnsi="標楷體"/>
                <w:sz w:val="36"/>
                <w:szCs w:val="36"/>
              </w:rPr>
            </w:pPr>
            <w:r w:rsidRPr="00466DF0">
              <w:rPr>
                <w:rFonts w:ascii="標楷體" w:eastAsia="標楷體" w:hAnsi="標楷體" w:hint="eastAsia"/>
                <w:sz w:val="36"/>
                <w:szCs w:val="36"/>
              </w:rPr>
              <w:t>身分證明文件副本張貼處(正面)</w:t>
            </w:r>
          </w:p>
        </w:tc>
      </w:tr>
      <w:tr w:rsidR="002A7212" w:rsidRPr="00466DF0" w:rsidTr="002A7212">
        <w:trPr>
          <w:trHeight w:val="4388"/>
        </w:trPr>
        <w:tc>
          <w:tcPr>
            <w:tcW w:w="9464" w:type="dxa"/>
            <w:gridSpan w:val="12"/>
          </w:tcPr>
          <w:p w:rsidR="002A7212" w:rsidRPr="00466DF0" w:rsidRDefault="002A7212" w:rsidP="002A7212">
            <w:pPr>
              <w:jc w:val="center"/>
              <w:rPr>
                <w:rFonts w:ascii="標楷體" w:eastAsia="標楷體" w:hAnsi="標楷體"/>
                <w:sz w:val="36"/>
                <w:szCs w:val="36"/>
              </w:rPr>
            </w:pPr>
          </w:p>
          <w:p w:rsidR="002A7212" w:rsidRPr="00466DF0" w:rsidRDefault="002A7212" w:rsidP="002A7212">
            <w:pPr>
              <w:jc w:val="center"/>
              <w:rPr>
                <w:rFonts w:ascii="標楷體" w:eastAsia="標楷體" w:hAnsi="標楷體"/>
                <w:sz w:val="36"/>
                <w:szCs w:val="36"/>
              </w:rPr>
            </w:pPr>
          </w:p>
          <w:p w:rsidR="002A7212" w:rsidRPr="00466DF0" w:rsidRDefault="002A7212" w:rsidP="002A7212">
            <w:pPr>
              <w:jc w:val="center"/>
              <w:rPr>
                <w:rFonts w:ascii="標楷體" w:eastAsia="標楷體" w:hAnsi="標楷體"/>
                <w:sz w:val="36"/>
                <w:szCs w:val="36"/>
              </w:rPr>
            </w:pPr>
          </w:p>
          <w:p w:rsidR="002A7212" w:rsidRPr="00466DF0" w:rsidRDefault="002A7212" w:rsidP="002A7212">
            <w:pPr>
              <w:jc w:val="center"/>
              <w:rPr>
                <w:rFonts w:ascii="標楷體" w:eastAsia="標楷體" w:hAnsi="標楷體"/>
                <w:sz w:val="36"/>
                <w:szCs w:val="36"/>
              </w:rPr>
            </w:pPr>
            <w:r w:rsidRPr="00466DF0">
              <w:rPr>
                <w:rFonts w:ascii="標楷體" w:eastAsia="標楷體" w:hAnsi="標楷體" w:hint="eastAsia"/>
                <w:sz w:val="36"/>
                <w:szCs w:val="36"/>
              </w:rPr>
              <w:t>身分證明文件影印本張貼處(背面)</w:t>
            </w:r>
          </w:p>
        </w:tc>
      </w:tr>
      <w:tr w:rsidR="002A7212" w:rsidRPr="00466DF0" w:rsidTr="002A7212">
        <w:trPr>
          <w:trHeight w:val="2268"/>
        </w:trPr>
        <w:tc>
          <w:tcPr>
            <w:tcW w:w="1800" w:type="dxa"/>
            <w:gridSpan w:val="3"/>
          </w:tcPr>
          <w:p w:rsidR="002A7212" w:rsidRPr="00466DF0" w:rsidRDefault="002A7212" w:rsidP="002A7212">
            <w:pPr>
              <w:jc w:val="center"/>
              <w:rPr>
                <w:rFonts w:ascii="標楷體" w:eastAsia="標楷體" w:hAnsi="標楷體"/>
                <w:szCs w:val="24"/>
              </w:rPr>
            </w:pPr>
            <w:r w:rsidRPr="00466DF0">
              <w:rPr>
                <w:rFonts w:ascii="標楷體" w:eastAsia="標楷體" w:hAnsi="標楷體" w:hint="eastAsia"/>
                <w:szCs w:val="24"/>
              </w:rPr>
              <w:t>應備文件</w:t>
            </w:r>
          </w:p>
          <w:p w:rsidR="002A7212" w:rsidRPr="00466DF0" w:rsidRDefault="002A7212" w:rsidP="002A7212">
            <w:pPr>
              <w:jc w:val="center"/>
              <w:rPr>
                <w:rFonts w:ascii="標楷體" w:eastAsia="標楷體" w:hAnsi="標楷體"/>
                <w:szCs w:val="24"/>
              </w:rPr>
            </w:pPr>
            <w:r w:rsidRPr="00466DF0">
              <w:rPr>
                <w:rFonts w:ascii="標楷體" w:eastAsia="標楷體" w:hAnsi="標楷體" w:hint="eastAsia"/>
                <w:szCs w:val="24"/>
              </w:rPr>
              <w:t>檢核表</w:t>
            </w:r>
          </w:p>
        </w:tc>
        <w:tc>
          <w:tcPr>
            <w:tcW w:w="7664" w:type="dxa"/>
            <w:gridSpan w:val="9"/>
          </w:tcPr>
          <w:p w:rsidR="002A7212" w:rsidRPr="00466DF0" w:rsidRDefault="002A7212" w:rsidP="002A7212">
            <w:pPr>
              <w:rPr>
                <w:rFonts w:ascii="標楷體" w:eastAsia="標楷體" w:hAnsi="標楷體"/>
              </w:rPr>
            </w:pPr>
            <w:r w:rsidRPr="00466DF0">
              <w:rPr>
                <w:rFonts w:ascii="標楷體" w:eastAsia="標楷體" w:hAnsi="標楷體" w:hint="eastAsia"/>
              </w:rPr>
              <w:t>□報名表</w:t>
            </w:r>
          </w:p>
          <w:p w:rsidR="002A7212" w:rsidRPr="00466DF0" w:rsidRDefault="002A7212" w:rsidP="002A7212">
            <w:pPr>
              <w:rPr>
                <w:rFonts w:ascii="標楷體" w:eastAsia="標楷體" w:hAnsi="標楷體"/>
              </w:rPr>
            </w:pPr>
            <w:r w:rsidRPr="00466DF0">
              <w:rPr>
                <w:rFonts w:ascii="標楷體" w:eastAsia="標楷體" w:hAnsi="標楷體" w:hint="eastAsia"/>
              </w:rPr>
              <w:t>□最近2個月內2吋正面半身脫帽照片1張</w:t>
            </w:r>
          </w:p>
          <w:p w:rsidR="002A7212" w:rsidRPr="00466DF0" w:rsidRDefault="002A7212" w:rsidP="002A7212">
            <w:pPr>
              <w:rPr>
                <w:rFonts w:ascii="標楷體" w:eastAsia="標楷體" w:hAnsi="標楷體"/>
              </w:rPr>
            </w:pPr>
            <w:r w:rsidRPr="00466DF0">
              <w:rPr>
                <w:rFonts w:ascii="標楷體" w:eastAsia="標楷體" w:hAnsi="標楷體" w:hint="eastAsia"/>
              </w:rPr>
              <w:t>□身分證明文件</w:t>
            </w:r>
          </w:p>
          <w:p w:rsidR="002A7212" w:rsidRPr="00466DF0" w:rsidRDefault="002A7212" w:rsidP="002A7212">
            <w:pPr>
              <w:rPr>
                <w:rFonts w:ascii="標楷體" w:eastAsia="標楷體" w:hAnsi="標楷體"/>
              </w:rPr>
            </w:pPr>
            <w:r w:rsidRPr="00466DF0">
              <w:rPr>
                <w:rFonts w:ascii="標楷體" w:eastAsia="標楷體" w:hAnsi="標楷體" w:hint="eastAsia"/>
              </w:rPr>
              <w:t>□</w:t>
            </w:r>
            <w:r w:rsidR="00B05C3E" w:rsidRPr="00466DF0">
              <w:rPr>
                <w:rFonts w:ascii="標楷體" w:eastAsia="標楷體" w:hAnsi="標楷體" w:hint="eastAsia"/>
              </w:rPr>
              <w:t>學歷證明文件</w:t>
            </w:r>
          </w:p>
          <w:p w:rsidR="002A7212" w:rsidRPr="00466DF0" w:rsidRDefault="002A7212" w:rsidP="002A7212">
            <w:pPr>
              <w:rPr>
                <w:rFonts w:ascii="標楷體" w:eastAsia="標楷體" w:hAnsi="標楷體"/>
              </w:rPr>
            </w:pPr>
            <w:r w:rsidRPr="00466DF0">
              <w:rPr>
                <w:rFonts w:ascii="標楷體" w:eastAsia="標楷體" w:hAnsi="標楷體" w:hint="eastAsia"/>
              </w:rPr>
              <w:t>□</w:t>
            </w:r>
            <w:r w:rsidR="00B05C3E" w:rsidRPr="00466DF0">
              <w:rPr>
                <w:rFonts w:ascii="標楷體" w:eastAsia="標楷體" w:hAnsi="標楷體" w:hint="eastAsia"/>
              </w:rPr>
              <w:t>任教年資服務證明書(含教學時數)</w:t>
            </w:r>
          </w:p>
          <w:p w:rsidR="002A7212" w:rsidRPr="00466DF0" w:rsidRDefault="002A7212" w:rsidP="002A7212">
            <w:pPr>
              <w:jc w:val="left"/>
              <w:rPr>
                <w:rFonts w:ascii="標楷體" w:eastAsia="標楷體" w:hAnsi="標楷體"/>
              </w:rPr>
            </w:pPr>
            <w:r w:rsidRPr="00466DF0">
              <w:rPr>
                <w:rFonts w:ascii="標楷體" w:eastAsia="標楷體" w:hAnsi="標楷體" w:hint="eastAsia"/>
              </w:rPr>
              <w:t>□近5年教師進修研習時數證明</w:t>
            </w:r>
          </w:p>
        </w:tc>
      </w:tr>
      <w:tr w:rsidR="002A7212" w:rsidRPr="00466DF0" w:rsidTr="00DB2FFE">
        <w:trPr>
          <w:trHeight w:val="1104"/>
        </w:trPr>
        <w:tc>
          <w:tcPr>
            <w:tcW w:w="5353" w:type="dxa"/>
            <w:gridSpan w:val="8"/>
          </w:tcPr>
          <w:p w:rsidR="002A7212" w:rsidRPr="00466DF0" w:rsidRDefault="002A7212" w:rsidP="002A7212">
            <w:pPr>
              <w:jc w:val="distribute"/>
              <w:rPr>
                <w:rFonts w:ascii="標楷體" w:eastAsia="標楷體" w:hAnsi="標楷體"/>
              </w:rPr>
            </w:pPr>
            <w:r w:rsidRPr="00466DF0">
              <w:rPr>
                <w:rFonts w:ascii="標楷體" w:eastAsia="標楷體" w:hAnsi="標楷體" w:hint="eastAsia"/>
              </w:rPr>
              <w:t>申請人簽名或蓋章</w:t>
            </w:r>
          </w:p>
          <w:p w:rsidR="002A7212" w:rsidRPr="00466DF0" w:rsidRDefault="002A7212" w:rsidP="002A7212">
            <w:pPr>
              <w:rPr>
                <w:rFonts w:ascii="標楷體" w:eastAsia="標楷體" w:hAnsi="標楷體"/>
              </w:rPr>
            </w:pPr>
            <w:r w:rsidRPr="00466DF0">
              <w:rPr>
                <w:rFonts w:ascii="標楷體" w:eastAsia="標楷體" w:hAnsi="標楷體" w:hint="eastAsia"/>
              </w:rPr>
              <w:t>(本表所載之各項資料及所附證明文件均經本人詳實核對無誤)</w:t>
            </w:r>
          </w:p>
        </w:tc>
        <w:tc>
          <w:tcPr>
            <w:tcW w:w="4111" w:type="dxa"/>
            <w:gridSpan w:val="4"/>
          </w:tcPr>
          <w:p w:rsidR="002A7212" w:rsidRPr="00466DF0" w:rsidRDefault="002A7212" w:rsidP="002A7212">
            <w:pPr>
              <w:rPr>
                <w:rFonts w:ascii="標楷體" w:eastAsia="標楷體" w:hAnsi="標楷體"/>
              </w:rPr>
            </w:pPr>
          </w:p>
        </w:tc>
      </w:tr>
      <w:tr w:rsidR="002A7212" w:rsidRPr="00466DF0" w:rsidTr="00DB2FFE">
        <w:trPr>
          <w:trHeight w:val="1134"/>
        </w:trPr>
        <w:tc>
          <w:tcPr>
            <w:tcW w:w="5353" w:type="dxa"/>
            <w:gridSpan w:val="8"/>
          </w:tcPr>
          <w:p w:rsidR="002A7212" w:rsidRPr="00466DF0" w:rsidRDefault="002A7212" w:rsidP="002A7212">
            <w:pPr>
              <w:jc w:val="distribute"/>
              <w:rPr>
                <w:rFonts w:ascii="標楷體" w:eastAsia="標楷體" w:hAnsi="標楷體"/>
              </w:rPr>
            </w:pPr>
            <w:r w:rsidRPr="00466DF0">
              <w:rPr>
                <w:rFonts w:ascii="標楷體" w:eastAsia="標楷體" w:hAnsi="標楷體" w:hint="eastAsia"/>
              </w:rPr>
              <w:t>駐外單位審核簽章</w:t>
            </w:r>
          </w:p>
        </w:tc>
        <w:tc>
          <w:tcPr>
            <w:tcW w:w="4111" w:type="dxa"/>
            <w:gridSpan w:val="4"/>
          </w:tcPr>
          <w:p w:rsidR="002A7212" w:rsidRPr="00466DF0" w:rsidRDefault="002A7212" w:rsidP="002A7212">
            <w:pPr>
              <w:rPr>
                <w:rFonts w:ascii="標楷體" w:eastAsia="標楷體" w:hAnsi="標楷體"/>
              </w:rPr>
            </w:pPr>
          </w:p>
        </w:tc>
      </w:tr>
    </w:tbl>
    <w:p w:rsidR="00977AB9" w:rsidRPr="0074295B" w:rsidRDefault="00F079C1" w:rsidP="00987F75">
      <w:pPr>
        <w:autoSpaceDE w:val="0"/>
        <w:autoSpaceDN w:val="0"/>
        <w:adjustRightInd w:val="0"/>
        <w:spacing w:line="540" w:lineRule="exact"/>
        <w:jc w:val="center"/>
        <w:rPr>
          <w:rFonts w:ascii="標楷體" w:eastAsia="標楷體" w:hAnsi="標楷體" w:cs="DFKaiShu-SB-Estd-BF"/>
          <w:b/>
          <w:kern w:val="0"/>
          <w:sz w:val="32"/>
          <w:szCs w:val="32"/>
        </w:rPr>
      </w:pPr>
      <w:r w:rsidRPr="00F079C1">
        <w:rPr>
          <w:rFonts w:ascii="標楷體" w:eastAsia="標楷體" w:hAnsi="標楷體" w:cs="DFKaiShu-SB-Estd-BF"/>
          <w:noProof/>
          <w:kern w:val="0"/>
          <w:sz w:val="32"/>
          <w:szCs w:val="32"/>
        </w:rPr>
        <w:lastRenderedPageBreak/>
        <w:pict>
          <v:shape id="_x0000_s1026" type="#_x0000_t202" style="position:absolute;left:0;text-align:left;margin-left:426.2pt;margin-top:-21.55pt;width:60.65pt;height:25.95pt;z-index:251660288;mso-height-percent:200;mso-position-horizontal-relative:text;mso-position-vertical-relative:text;mso-height-percent:200;mso-width-relative:margin;mso-height-relative:margin">
            <v:textbox style="mso-next-textbox:#_x0000_s1026;mso-fit-shape-to-text:t">
              <w:txbxContent>
                <w:p w:rsidR="00895DEA" w:rsidRPr="00977AB9" w:rsidRDefault="00895DEA" w:rsidP="00977AB9">
                  <w:pPr>
                    <w:rPr>
                      <w:rFonts w:ascii="標楷體" w:eastAsia="標楷體" w:hAnsi="標楷體"/>
                    </w:rPr>
                  </w:pPr>
                  <w:r w:rsidRPr="00977AB9">
                    <w:rPr>
                      <w:rFonts w:ascii="標楷體" w:eastAsia="標楷體" w:hAnsi="標楷體" w:hint="eastAsia"/>
                    </w:rPr>
                    <w:t>附錄</w:t>
                  </w:r>
                  <w:r>
                    <w:rPr>
                      <w:rFonts w:ascii="標楷體" w:eastAsia="標楷體" w:hAnsi="標楷體" w:hint="eastAsia"/>
                    </w:rPr>
                    <w:t>2</w:t>
                  </w:r>
                </w:p>
              </w:txbxContent>
            </v:textbox>
          </v:shape>
        </w:pict>
      </w:r>
      <w:r w:rsidR="005B466B" w:rsidRPr="0074295B">
        <w:rPr>
          <w:rFonts w:ascii="標楷體" w:eastAsia="標楷體" w:hAnsi="標楷體" w:cs="DFKaiShu-SB-Estd-BF" w:hint="eastAsia"/>
          <w:b/>
          <w:kern w:val="0"/>
          <w:sz w:val="32"/>
          <w:szCs w:val="32"/>
        </w:rPr>
        <w:t>「201</w:t>
      </w:r>
      <w:r w:rsidR="00841D4E" w:rsidRPr="0074295B">
        <w:rPr>
          <w:rFonts w:ascii="標楷體" w:eastAsia="標楷體" w:hAnsi="標楷體" w:cs="DFKaiShu-SB-Estd-BF" w:hint="eastAsia"/>
          <w:b/>
          <w:kern w:val="0"/>
          <w:sz w:val="32"/>
          <w:szCs w:val="32"/>
        </w:rPr>
        <w:t>9</w:t>
      </w:r>
      <w:r w:rsidR="005B466B" w:rsidRPr="0074295B">
        <w:rPr>
          <w:rFonts w:ascii="標楷體" w:eastAsia="標楷體" w:hAnsi="標楷體" w:cs="DFKaiShu-SB-Estd-BF" w:hint="eastAsia"/>
          <w:b/>
          <w:kern w:val="0"/>
          <w:sz w:val="32"/>
          <w:szCs w:val="32"/>
        </w:rPr>
        <w:t>年</w:t>
      </w:r>
      <w:r w:rsidR="001A114D">
        <w:rPr>
          <w:rFonts w:ascii="標楷體" w:eastAsia="標楷體" w:hAnsi="標楷體" w:cs="DFKaiShu-SB-Estd-BF" w:hint="eastAsia"/>
          <w:b/>
          <w:kern w:val="0"/>
          <w:sz w:val="32"/>
          <w:szCs w:val="32"/>
        </w:rPr>
        <w:t>上半年</w:t>
      </w:r>
      <w:r w:rsidR="006846C3" w:rsidRPr="0074295B">
        <w:rPr>
          <w:rFonts w:ascii="標楷體" w:eastAsia="標楷體" w:hAnsi="標楷體" w:cs="DFKaiShu-SB-Estd-BF" w:hint="eastAsia"/>
          <w:b/>
          <w:kern w:val="0"/>
          <w:sz w:val="32"/>
          <w:szCs w:val="32"/>
        </w:rPr>
        <w:t>海外</w:t>
      </w:r>
      <w:r w:rsidR="005B466B" w:rsidRPr="0074295B">
        <w:rPr>
          <w:rFonts w:ascii="標楷體" w:eastAsia="標楷體" w:hAnsi="標楷體" w:cs="DFKaiShu-SB-Estd-BF" w:hint="eastAsia"/>
          <w:b/>
          <w:kern w:val="0"/>
          <w:sz w:val="32"/>
          <w:szCs w:val="32"/>
        </w:rPr>
        <w:t>僑</w:t>
      </w:r>
      <w:r w:rsidR="006846C3" w:rsidRPr="0074295B">
        <w:rPr>
          <w:rFonts w:ascii="標楷體" w:eastAsia="標楷體" w:hAnsi="標楷體" w:cs="DFKaiShu-SB-Estd-BF" w:hint="eastAsia"/>
          <w:b/>
          <w:kern w:val="0"/>
          <w:sz w:val="32"/>
          <w:szCs w:val="32"/>
        </w:rPr>
        <w:t>(華)</w:t>
      </w:r>
      <w:r w:rsidR="005B466B" w:rsidRPr="0074295B">
        <w:rPr>
          <w:rFonts w:ascii="標楷體" w:eastAsia="標楷體" w:hAnsi="標楷體" w:cs="DFKaiShu-SB-Estd-BF" w:hint="eastAsia"/>
          <w:b/>
          <w:kern w:val="0"/>
          <w:sz w:val="32"/>
          <w:szCs w:val="32"/>
        </w:rPr>
        <w:t>校華語文教師檢定」</w:t>
      </w:r>
      <w:r w:rsidR="00D04221" w:rsidRPr="0074295B">
        <w:rPr>
          <w:rFonts w:ascii="標楷體" w:eastAsia="標楷體" w:hAnsi="標楷體" w:cs="DFKaiShu-SB-Estd-BF" w:hint="eastAsia"/>
          <w:b/>
          <w:kern w:val="0"/>
          <w:sz w:val="32"/>
          <w:szCs w:val="32"/>
        </w:rPr>
        <w:t>學科考試注意事項</w:t>
      </w:r>
    </w:p>
    <w:p w:rsidR="00977AB9" w:rsidRPr="00B67165" w:rsidRDefault="00977AB9" w:rsidP="00987F75">
      <w:pPr>
        <w:autoSpaceDE w:val="0"/>
        <w:autoSpaceDN w:val="0"/>
        <w:adjustRightInd w:val="0"/>
        <w:spacing w:line="540" w:lineRule="exact"/>
        <w:rPr>
          <w:rFonts w:ascii="標楷體" w:eastAsia="標楷體" w:hAnsi="標楷體" w:cs="DFKaiShu-SB-Estd-BF"/>
          <w:b/>
          <w:kern w:val="0"/>
          <w:sz w:val="32"/>
          <w:szCs w:val="32"/>
        </w:rPr>
      </w:pPr>
      <w:r w:rsidRPr="00B67165">
        <w:rPr>
          <w:rFonts w:ascii="標楷體" w:eastAsia="標楷體" w:hAnsi="標楷體" w:cs="DFKaiShu-SB-Estd-BF" w:hint="eastAsia"/>
          <w:b/>
          <w:kern w:val="0"/>
          <w:sz w:val="32"/>
          <w:szCs w:val="32"/>
        </w:rPr>
        <w:t>科目類別：中文應用能力</w:t>
      </w:r>
    </w:p>
    <w:p w:rsidR="00977AB9" w:rsidRPr="00B67165" w:rsidRDefault="00977AB9" w:rsidP="00987F75">
      <w:pPr>
        <w:pStyle w:val="a7"/>
        <w:widowControl/>
        <w:numPr>
          <w:ilvl w:val="0"/>
          <w:numId w:val="5"/>
        </w:numPr>
        <w:spacing w:before="200" w:line="540" w:lineRule="exact"/>
        <w:ind w:leftChars="0"/>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考試目標：本科考試旨在評量以華語文為主的教學者，應具備的基本語文知識</w:t>
      </w:r>
      <w:r w:rsidRPr="00B67165">
        <w:rPr>
          <w:rFonts w:ascii="標楷體" w:eastAsia="標楷體" w:hAnsi="標楷體" w:cs="Times New Roman" w:hint="eastAsia"/>
          <w:kern w:val="24"/>
          <w:sz w:val="28"/>
          <w:szCs w:val="28"/>
        </w:rPr>
        <w:t>與常識</w:t>
      </w:r>
      <w:r w:rsidRPr="00B67165">
        <w:rPr>
          <w:rFonts w:ascii="標楷體" w:eastAsia="標楷體" w:hAnsi="標楷體" w:cs="DFKaiShu-SB-Estd-BF" w:hint="eastAsia"/>
          <w:kern w:val="0"/>
          <w:sz w:val="28"/>
          <w:szCs w:val="28"/>
        </w:rPr>
        <w:t>，以及語文應用和寫作的能力</w:t>
      </w:r>
    </w:p>
    <w:p w:rsidR="00977AB9" w:rsidRPr="00B67165" w:rsidRDefault="00977AB9" w:rsidP="00987F75">
      <w:pPr>
        <w:autoSpaceDE w:val="0"/>
        <w:autoSpaceDN w:val="0"/>
        <w:adjustRightInd w:val="0"/>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二</w:t>
      </w:r>
      <w:r w:rsidRPr="00B67165">
        <w:rPr>
          <w:rFonts w:ascii="標楷體" w:eastAsia="標楷體" w:hAnsi="標楷體" w:cs="Arial Unicode MS" w:hint="eastAsia"/>
          <w:kern w:val="0"/>
          <w:sz w:val="28"/>
          <w:szCs w:val="28"/>
        </w:rPr>
        <w:t>、</w:t>
      </w:r>
      <w:r w:rsidRPr="00B67165">
        <w:rPr>
          <w:rFonts w:ascii="標楷體" w:eastAsia="標楷體" w:hAnsi="標楷體" w:cs="DFKaiShu-SB-Estd-BF" w:hint="eastAsia"/>
          <w:kern w:val="0"/>
          <w:sz w:val="28"/>
          <w:szCs w:val="28"/>
        </w:rPr>
        <w:t>測驗題型與試卷結構</w:t>
      </w:r>
    </w:p>
    <w:p w:rsidR="00977AB9" w:rsidRPr="00B67165" w:rsidRDefault="00977AB9" w:rsidP="00987F75">
      <w:pPr>
        <w:autoSpaceDE w:val="0"/>
        <w:autoSpaceDN w:val="0"/>
        <w:adjustRightInd w:val="0"/>
        <w:spacing w:line="540" w:lineRule="exact"/>
        <w:rPr>
          <w:rFonts w:ascii="標楷體" w:eastAsia="標楷體" w:hAnsi="標楷體" w:cs="DFKaiShu-SB-Estd-BF"/>
          <w:kern w:val="0"/>
          <w:sz w:val="28"/>
          <w:szCs w:val="28"/>
        </w:rPr>
      </w:pPr>
      <w:r w:rsidRPr="00B67165">
        <w:rPr>
          <w:rFonts w:ascii="標楷體" w:eastAsia="標楷體" w:hAnsi="標楷體" w:cs="Arial Unicode MS" w:hint="eastAsia"/>
          <w:kern w:val="0"/>
          <w:sz w:val="28"/>
          <w:szCs w:val="28"/>
        </w:rPr>
        <w:t>（一）</w:t>
      </w:r>
      <w:r w:rsidRPr="00B67165">
        <w:rPr>
          <w:rFonts w:ascii="標楷體" w:eastAsia="標楷體" w:hAnsi="標楷體" w:cs="DFKaiShu-SB-Estd-BF" w:hint="eastAsia"/>
          <w:kern w:val="0"/>
          <w:sz w:val="28"/>
          <w:szCs w:val="28"/>
        </w:rPr>
        <w:t>測驗題型</w:t>
      </w:r>
    </w:p>
    <w:p w:rsidR="00977AB9" w:rsidRPr="00B67165" w:rsidRDefault="00977AB9" w:rsidP="00987F75">
      <w:pPr>
        <w:autoSpaceDE w:val="0"/>
        <w:autoSpaceDN w:val="0"/>
        <w:adjustRightInd w:val="0"/>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筆試，滿分為</w:t>
      </w:r>
      <w:r w:rsidRPr="00B67165">
        <w:rPr>
          <w:rFonts w:ascii="標楷體" w:eastAsia="標楷體" w:hAnsi="標楷體" w:cs="DFKaiShu-SB-Estd-BF"/>
          <w:kern w:val="0"/>
          <w:sz w:val="28"/>
          <w:szCs w:val="28"/>
        </w:rPr>
        <w:t xml:space="preserve">100 </w:t>
      </w:r>
      <w:r w:rsidRPr="00B67165">
        <w:rPr>
          <w:rFonts w:ascii="標楷體" w:eastAsia="標楷體" w:hAnsi="標楷體" w:cs="DFKaiShu-SB-Estd-BF" w:hint="eastAsia"/>
          <w:kern w:val="0"/>
          <w:sz w:val="28"/>
          <w:szCs w:val="28"/>
        </w:rPr>
        <w:t>分，考試時間為10</w:t>
      </w:r>
      <w:r w:rsidRPr="00B67165">
        <w:rPr>
          <w:rFonts w:ascii="標楷體" w:eastAsia="標楷體" w:hAnsi="標楷體" w:cs="DFKaiShu-SB-Estd-BF"/>
          <w:kern w:val="0"/>
          <w:sz w:val="28"/>
          <w:szCs w:val="28"/>
        </w:rPr>
        <w:t>0</w:t>
      </w:r>
      <w:r w:rsidRPr="00B67165">
        <w:rPr>
          <w:rFonts w:ascii="標楷體" w:eastAsia="標楷體" w:hAnsi="標楷體" w:cs="DFKaiShu-SB-Estd-BF" w:hint="eastAsia"/>
          <w:kern w:val="0"/>
          <w:sz w:val="28"/>
          <w:szCs w:val="28"/>
        </w:rPr>
        <w:t>分鐘。</w:t>
      </w:r>
    </w:p>
    <w:p w:rsidR="00977AB9" w:rsidRPr="00B67165" w:rsidRDefault="00977AB9" w:rsidP="00987F75">
      <w:pPr>
        <w:autoSpaceDE w:val="0"/>
        <w:autoSpaceDN w:val="0"/>
        <w:adjustRightInd w:val="0"/>
        <w:spacing w:line="540" w:lineRule="exact"/>
        <w:rPr>
          <w:rFonts w:ascii="標楷體" w:eastAsia="標楷體" w:hAnsi="標楷體" w:cs="DFKaiShu-SB-Estd-BF"/>
          <w:kern w:val="0"/>
          <w:sz w:val="28"/>
          <w:szCs w:val="28"/>
        </w:rPr>
      </w:pPr>
      <w:r w:rsidRPr="00B67165">
        <w:rPr>
          <w:rFonts w:ascii="標楷體" w:eastAsia="標楷體" w:hAnsi="標楷體" w:cs="Arial Unicode MS" w:hint="eastAsia"/>
          <w:kern w:val="0"/>
          <w:sz w:val="28"/>
          <w:szCs w:val="28"/>
        </w:rPr>
        <w:t>（二）</w:t>
      </w:r>
      <w:r w:rsidRPr="00B67165">
        <w:rPr>
          <w:rFonts w:ascii="標楷體" w:eastAsia="標楷體" w:hAnsi="標楷體" w:cs="DFKaiShu-SB-Estd-BF" w:hint="eastAsia"/>
          <w:kern w:val="0"/>
          <w:sz w:val="28"/>
          <w:szCs w:val="28"/>
        </w:rPr>
        <w:t>試卷結構</w:t>
      </w:r>
    </w:p>
    <w:p w:rsidR="00977AB9" w:rsidRPr="00B67165" w:rsidRDefault="00977AB9" w:rsidP="00987F75">
      <w:pPr>
        <w:autoSpaceDE w:val="0"/>
        <w:autoSpaceDN w:val="0"/>
        <w:adjustRightInd w:val="0"/>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1</w:t>
      </w:r>
      <w:r w:rsidRPr="00B67165">
        <w:rPr>
          <w:rFonts w:ascii="標楷體" w:eastAsia="標楷體" w:hAnsi="標楷體" w:cs="DFKaiShu-SB-Estd-BF" w:hint="eastAsia"/>
          <w:kern w:val="0"/>
          <w:sz w:val="28"/>
          <w:szCs w:val="28"/>
        </w:rPr>
        <w:t>.選擇題20題，每題兩分（共40分）</w:t>
      </w:r>
    </w:p>
    <w:p w:rsidR="00977AB9" w:rsidRPr="00B67165" w:rsidRDefault="00977AB9" w:rsidP="00987F75">
      <w:pPr>
        <w:widowControl/>
        <w:spacing w:line="540" w:lineRule="exact"/>
        <w:rPr>
          <w:rFonts w:ascii="標楷體" w:eastAsia="標楷體" w:hAnsi="標楷體" w:cs="Times New Roman"/>
          <w:kern w:val="24"/>
          <w:szCs w:val="24"/>
        </w:rPr>
      </w:pPr>
      <w:r w:rsidRPr="00B67165">
        <w:rPr>
          <w:rFonts w:ascii="標楷體" w:eastAsia="標楷體" w:hAnsi="標楷體" w:cs="DFKaiShu-SB-Estd-BF"/>
          <w:kern w:val="0"/>
          <w:sz w:val="28"/>
          <w:szCs w:val="28"/>
        </w:rPr>
        <w:t>2</w:t>
      </w:r>
      <w:r w:rsidRPr="00B67165">
        <w:rPr>
          <w:rFonts w:ascii="標楷體" w:eastAsia="標楷體" w:hAnsi="標楷體" w:cs="DFKaiShu-SB-Estd-BF" w:hint="eastAsia"/>
          <w:kern w:val="0"/>
          <w:sz w:val="28"/>
          <w:szCs w:val="28"/>
        </w:rPr>
        <w:t>.非選擇題（共20分）</w:t>
      </w:r>
    </w:p>
    <w:p w:rsidR="00977AB9" w:rsidRPr="00B67165" w:rsidRDefault="00977AB9" w:rsidP="00987F75">
      <w:pPr>
        <w:widowControl/>
        <w:spacing w:line="540" w:lineRule="exact"/>
        <w:rPr>
          <w:rFonts w:ascii="標楷體" w:eastAsia="標楷體" w:hAnsi="標楷體" w:cs="Times New Roman"/>
          <w:kern w:val="24"/>
          <w:szCs w:val="24"/>
        </w:rPr>
      </w:pPr>
      <w:r w:rsidRPr="00B67165">
        <w:rPr>
          <w:rFonts w:ascii="標楷體" w:eastAsia="標楷體" w:hAnsi="標楷體" w:cs="DFKaiShu-SB-Estd-BF" w:hint="eastAsia"/>
          <w:kern w:val="0"/>
          <w:sz w:val="28"/>
          <w:szCs w:val="28"/>
        </w:rPr>
        <w:t>3.短文寫作（共40分）</w:t>
      </w:r>
    </w:p>
    <w:p w:rsidR="00977AB9" w:rsidRPr="00B67165" w:rsidRDefault="00977AB9" w:rsidP="00987F75">
      <w:pPr>
        <w:autoSpaceDE w:val="0"/>
        <w:autoSpaceDN w:val="0"/>
        <w:adjustRightInd w:val="0"/>
        <w:spacing w:line="540" w:lineRule="exact"/>
        <w:rPr>
          <w:rFonts w:ascii="標楷體" w:eastAsia="標楷體" w:hAnsi="標楷體" w:cs="DFKaiShu-SB-Estd-BF"/>
          <w:kern w:val="0"/>
          <w:sz w:val="28"/>
          <w:szCs w:val="28"/>
        </w:rPr>
      </w:pPr>
      <w:r w:rsidRPr="00B67165">
        <w:rPr>
          <w:rFonts w:ascii="標楷體" w:eastAsia="標楷體" w:hAnsi="標楷體" w:cs="Arial Unicode MS" w:hint="eastAsia"/>
          <w:kern w:val="0"/>
          <w:sz w:val="28"/>
          <w:szCs w:val="28"/>
        </w:rPr>
        <w:t>（三）</w:t>
      </w:r>
      <w:r w:rsidRPr="00B67165">
        <w:rPr>
          <w:rFonts w:ascii="標楷體" w:eastAsia="標楷體" w:hAnsi="標楷體" w:cs="DFKaiShu-SB-Estd-BF" w:hint="eastAsia"/>
          <w:kern w:val="0"/>
          <w:sz w:val="28"/>
          <w:szCs w:val="28"/>
        </w:rPr>
        <w:t>題型包括下列內容：</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1.語文知識和語文表達</w:t>
      </w:r>
      <w:r w:rsidRPr="00B67165">
        <w:rPr>
          <w:rFonts w:ascii="標楷體" w:eastAsia="標楷體" w:hAnsi="標楷體" w:cs="Arial Unicode MS" w:hint="eastAsia"/>
          <w:kern w:val="0"/>
          <w:sz w:val="28"/>
          <w:szCs w:val="28"/>
        </w:rPr>
        <w:t>：</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(1)</w:t>
      </w:r>
      <w:r w:rsidRPr="00B67165">
        <w:rPr>
          <w:rFonts w:ascii="標楷體" w:eastAsia="標楷體" w:hAnsi="標楷體" w:cs="DFKaiShu-SB-Estd-BF" w:hint="eastAsia"/>
          <w:kern w:val="0"/>
          <w:sz w:val="28"/>
          <w:szCs w:val="28"/>
        </w:rPr>
        <w:t>重要或常用的漢字字形之辨析</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2</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現代漢語的字音及辭彙之辨析</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3</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詞語（包括熟語）之正確使用</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4</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古代漢語和現代漢語的異同辨析</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5</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書面語和口語表達的對比與辨析</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6</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其他屬於華語文表達相關之內容</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2.</w:t>
      </w:r>
      <w:r w:rsidRPr="00B67165">
        <w:rPr>
          <w:rFonts w:ascii="標楷體" w:eastAsia="標楷體" w:hAnsi="標楷體" w:cs="DFKaiShu-SB-Estd-BF" w:hint="eastAsia"/>
          <w:kern w:val="0"/>
          <w:sz w:val="28"/>
          <w:szCs w:val="28"/>
        </w:rPr>
        <w:t>文白翻譯</w:t>
      </w:r>
      <w:r w:rsidRPr="00B67165">
        <w:rPr>
          <w:rFonts w:ascii="標楷體" w:eastAsia="標楷體" w:hAnsi="標楷體" w:cs="Arial Unicode MS" w:hint="eastAsia"/>
          <w:kern w:val="0"/>
          <w:sz w:val="28"/>
          <w:szCs w:val="28"/>
        </w:rPr>
        <w:t>：</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(1)</w:t>
      </w:r>
      <w:r w:rsidRPr="00B67165">
        <w:rPr>
          <w:rFonts w:ascii="標楷體" w:eastAsia="標楷體" w:hAnsi="標楷體" w:cs="DFKaiShu-SB-Estd-BF" w:hint="eastAsia"/>
          <w:kern w:val="0"/>
          <w:sz w:val="28"/>
          <w:szCs w:val="28"/>
        </w:rPr>
        <w:t>語意之正確與通順</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2</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關鍵字詞之精確性</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3</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虛字運用之正確性</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3.</w:t>
      </w:r>
      <w:r w:rsidRPr="00B67165">
        <w:rPr>
          <w:rFonts w:ascii="標楷體" w:eastAsia="標楷體" w:hAnsi="標楷體" w:cs="DFKaiShu-SB-Estd-BF" w:hint="eastAsia"/>
          <w:kern w:val="0"/>
          <w:sz w:val="28"/>
          <w:szCs w:val="28"/>
        </w:rPr>
        <w:t>病句修改與寫作批改</w:t>
      </w:r>
      <w:r w:rsidRPr="00B67165">
        <w:rPr>
          <w:rFonts w:ascii="標楷體" w:eastAsia="標楷體" w:hAnsi="標楷體" w:cs="Arial Unicode MS" w:hint="eastAsia"/>
          <w:kern w:val="0"/>
          <w:sz w:val="28"/>
          <w:szCs w:val="28"/>
        </w:rPr>
        <w:t>：</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(1)</w:t>
      </w:r>
      <w:r w:rsidRPr="00B67165">
        <w:rPr>
          <w:rFonts w:ascii="標楷體" w:eastAsia="標楷體" w:hAnsi="標楷體" w:cs="DFKaiShu-SB-Estd-BF" w:hint="eastAsia"/>
          <w:kern w:val="0"/>
          <w:sz w:val="28"/>
          <w:szCs w:val="28"/>
        </w:rPr>
        <w:t>錯別字之辨正</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lastRenderedPageBreak/>
        <w:t>(</w:t>
      </w:r>
      <w:r w:rsidRPr="00B67165">
        <w:rPr>
          <w:rFonts w:ascii="標楷體" w:eastAsia="標楷體" w:hAnsi="標楷體" w:cs="DFKaiShu-SB-Estd-BF" w:hint="eastAsia"/>
          <w:kern w:val="0"/>
          <w:sz w:val="28"/>
          <w:szCs w:val="28"/>
        </w:rPr>
        <w:t>2</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詞彙之辨正</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3</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語法之辨正</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4</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語用之辨正</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5</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文句及語段之調整</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4</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例句構思</w:t>
      </w:r>
      <w:r w:rsidRPr="00B67165">
        <w:rPr>
          <w:rFonts w:ascii="標楷體" w:eastAsia="標楷體" w:hAnsi="標楷體" w:cs="Arial Unicode MS" w:hint="eastAsia"/>
          <w:kern w:val="0"/>
          <w:sz w:val="28"/>
          <w:szCs w:val="28"/>
        </w:rPr>
        <w:t>：</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(1)</w:t>
      </w:r>
      <w:r w:rsidRPr="00B67165">
        <w:rPr>
          <w:rFonts w:ascii="標楷體" w:eastAsia="標楷體" w:hAnsi="標楷體" w:cs="DFKaiShu-SB-Estd-BF" w:hint="eastAsia"/>
          <w:kern w:val="0"/>
          <w:sz w:val="28"/>
          <w:szCs w:val="28"/>
        </w:rPr>
        <w:t>根據某句型或語法規則，擬出適當的例句</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2</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擬出教學或學生練習所需之適當例句</w:t>
      </w:r>
    </w:p>
    <w:p w:rsidR="00977AB9" w:rsidRPr="00B67165" w:rsidRDefault="00977AB9" w:rsidP="00987F75">
      <w:pPr>
        <w:widowControl/>
        <w:spacing w:line="540" w:lineRule="exact"/>
        <w:rPr>
          <w:rFonts w:ascii="標楷體" w:eastAsia="標楷體" w:hAnsi="標楷體" w:cs="Arial Unicode MS"/>
          <w:kern w:val="0"/>
          <w:sz w:val="28"/>
          <w:szCs w:val="28"/>
        </w:rPr>
      </w:pPr>
      <w:r w:rsidRPr="00B67165">
        <w:rPr>
          <w:rFonts w:ascii="標楷體" w:eastAsia="標楷體" w:hAnsi="標楷體" w:cs="DFKaiShu-SB-Estd-BF" w:hint="eastAsia"/>
          <w:kern w:val="0"/>
          <w:sz w:val="28"/>
          <w:szCs w:val="28"/>
        </w:rPr>
        <w:t>5.摘要歸納</w:t>
      </w:r>
      <w:r w:rsidRPr="00B67165">
        <w:rPr>
          <w:rFonts w:ascii="標楷體" w:eastAsia="標楷體" w:hAnsi="標楷體" w:cs="Arial Unicode MS" w:hint="eastAsia"/>
          <w:kern w:val="0"/>
          <w:sz w:val="28"/>
          <w:szCs w:val="28"/>
        </w:rPr>
        <w:t>：</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(1)</w:t>
      </w:r>
      <w:r w:rsidRPr="00B67165">
        <w:rPr>
          <w:rFonts w:ascii="標楷體" w:eastAsia="標楷體" w:hAnsi="標楷體" w:cs="DFKaiShu-SB-Estd-BF" w:hint="eastAsia"/>
          <w:kern w:val="0"/>
          <w:sz w:val="28"/>
          <w:szCs w:val="28"/>
        </w:rPr>
        <w:t>文章標題之精確性</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2</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文章旨趣</w:t>
      </w:r>
      <w:r w:rsidRPr="00B67165">
        <w:rPr>
          <w:rFonts w:ascii="標楷體" w:eastAsia="標楷體" w:hAnsi="標楷體" w:cs="Arial Unicode MS" w:hint="eastAsia"/>
          <w:kern w:val="0"/>
          <w:sz w:val="28"/>
          <w:szCs w:val="28"/>
        </w:rPr>
        <w:t>、</w:t>
      </w:r>
      <w:r w:rsidRPr="00B67165">
        <w:rPr>
          <w:rFonts w:ascii="標楷體" w:eastAsia="標楷體" w:hAnsi="標楷體" w:cs="DFKaiShu-SB-Estd-BF" w:hint="eastAsia"/>
          <w:kern w:val="0"/>
          <w:sz w:val="28"/>
          <w:szCs w:val="28"/>
        </w:rPr>
        <w:t>重心之歸納</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6.改寫能力</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(1)</w:t>
      </w:r>
      <w:r w:rsidRPr="00B67165">
        <w:rPr>
          <w:rFonts w:ascii="標楷體" w:eastAsia="標楷體" w:hAnsi="標楷體" w:cs="DFKaiShu-SB-Estd-BF" w:hint="eastAsia"/>
          <w:kern w:val="0"/>
          <w:sz w:val="28"/>
          <w:szCs w:val="28"/>
        </w:rPr>
        <w:t>因應學生的不同程度改寫既有之篇章</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2</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將難度較高之篇章改寫成淺顯易懂之篇章</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3</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將篇幅較長的篇章加以改寫</w:t>
      </w:r>
      <w:r w:rsidRPr="00B67165">
        <w:rPr>
          <w:rFonts w:ascii="標楷體" w:eastAsia="標楷體" w:hAnsi="標楷體" w:cs="Arial Unicode MS" w:hint="eastAsia"/>
          <w:kern w:val="0"/>
          <w:sz w:val="28"/>
          <w:szCs w:val="28"/>
        </w:rPr>
        <w:t>、</w:t>
      </w:r>
      <w:r w:rsidRPr="00B67165">
        <w:rPr>
          <w:rFonts w:ascii="標楷體" w:eastAsia="標楷體" w:hAnsi="標楷體" w:cs="DFKaiShu-SB-Estd-BF" w:hint="eastAsia"/>
          <w:kern w:val="0"/>
          <w:sz w:val="28"/>
          <w:szCs w:val="28"/>
        </w:rPr>
        <w:t>縮減</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7.作文能力</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(1)</w:t>
      </w:r>
      <w:r w:rsidRPr="00B67165">
        <w:rPr>
          <w:rFonts w:ascii="標楷體" w:eastAsia="標楷體" w:hAnsi="標楷體" w:cs="DFKaiShu-SB-Estd-BF" w:hint="eastAsia"/>
          <w:kern w:val="0"/>
          <w:sz w:val="28"/>
          <w:szCs w:val="28"/>
        </w:rPr>
        <w:t>文字表達兼顧內容與形式</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2</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遣詞用字適切</w:t>
      </w:r>
      <w:r w:rsidRPr="00B67165">
        <w:rPr>
          <w:rFonts w:ascii="標楷體" w:eastAsia="標楷體" w:hAnsi="標楷體" w:cs="Arial Unicode MS" w:hint="eastAsia"/>
          <w:kern w:val="0"/>
          <w:sz w:val="28"/>
          <w:szCs w:val="28"/>
        </w:rPr>
        <w:t>，</w:t>
      </w:r>
      <w:r w:rsidRPr="00B67165">
        <w:rPr>
          <w:rFonts w:ascii="標楷體" w:eastAsia="標楷體" w:hAnsi="標楷體" w:cs="DFKaiShu-SB-Estd-BF" w:hint="eastAsia"/>
          <w:kern w:val="0"/>
          <w:sz w:val="28"/>
          <w:szCs w:val="28"/>
        </w:rPr>
        <w:t>文章結構嚴謹</w:t>
      </w:r>
    </w:p>
    <w:p w:rsidR="00977AB9" w:rsidRPr="00B67165" w:rsidRDefault="00977AB9" w:rsidP="00987F75">
      <w:pPr>
        <w:widowControl/>
        <w:spacing w:line="540" w:lineRule="exact"/>
        <w:rPr>
          <w:rFonts w:ascii="標楷體" w:eastAsia="標楷體" w:hAnsi="標楷體" w:cs="DFKaiShu-SB-Estd-BF"/>
          <w:kern w:val="0"/>
          <w:sz w:val="28"/>
          <w:szCs w:val="28"/>
        </w:rPr>
      </w:pP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3</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標點符號符合書寫規範</w:t>
      </w:r>
    </w:p>
    <w:p w:rsidR="00977AB9" w:rsidRPr="00B67165" w:rsidRDefault="00977AB9" w:rsidP="00987F75">
      <w:pPr>
        <w:autoSpaceDE w:val="0"/>
        <w:autoSpaceDN w:val="0"/>
        <w:adjustRightInd w:val="0"/>
        <w:spacing w:line="540" w:lineRule="exact"/>
        <w:rPr>
          <w:rFonts w:ascii="標楷體" w:eastAsia="標楷體" w:hAnsi="標楷體" w:cs="Arial Unicode MS"/>
          <w:kern w:val="0"/>
          <w:sz w:val="28"/>
          <w:szCs w:val="28"/>
        </w:rPr>
      </w:pPr>
      <w:r w:rsidRPr="00B67165">
        <w:rPr>
          <w:rFonts w:ascii="標楷體" w:eastAsia="標楷體" w:hAnsi="標楷體" w:cs="Arial Unicode MS" w:hint="eastAsia"/>
          <w:kern w:val="0"/>
          <w:sz w:val="28"/>
          <w:szCs w:val="28"/>
        </w:rPr>
        <w:t>（四）命題範圍：</w:t>
      </w:r>
    </w:p>
    <w:p w:rsidR="00977AB9" w:rsidRPr="00B05C3E" w:rsidRDefault="00977AB9" w:rsidP="00987F75">
      <w:pPr>
        <w:autoSpaceDE w:val="0"/>
        <w:autoSpaceDN w:val="0"/>
        <w:adjustRightInd w:val="0"/>
        <w:spacing w:line="540" w:lineRule="exact"/>
        <w:ind w:left="283" w:hangingChars="101" w:hanging="283"/>
        <w:rPr>
          <w:rFonts w:ascii="標楷體" w:eastAsia="標楷體" w:hAnsi="標楷體" w:cs="Arial Unicode MS"/>
          <w:kern w:val="0"/>
          <w:sz w:val="28"/>
          <w:szCs w:val="28"/>
        </w:rPr>
      </w:pPr>
      <w:r w:rsidRPr="00B67165">
        <w:rPr>
          <w:rFonts w:ascii="標楷體" w:eastAsia="標楷體" w:hAnsi="標楷體" w:cs="Arial Unicode MS" w:hint="eastAsia"/>
          <w:kern w:val="0"/>
          <w:sz w:val="28"/>
          <w:szCs w:val="28"/>
        </w:rPr>
        <w:t xml:space="preserve">  僑務委員會中華函授學校出版，中華民國99年1月二版，《中文》</w:t>
      </w:r>
      <w:r w:rsidR="004C35A0" w:rsidRPr="00B67165">
        <w:rPr>
          <w:rFonts w:ascii="標楷體" w:eastAsia="標楷體" w:hAnsi="標楷體" w:cs="Arial Unicode MS" w:hint="eastAsia"/>
          <w:kern w:val="0"/>
          <w:sz w:val="28"/>
          <w:szCs w:val="28"/>
        </w:rPr>
        <w:t>(</w:t>
      </w:r>
      <w:r w:rsidR="004C35A0" w:rsidRPr="00B67165">
        <w:rPr>
          <w:rFonts w:ascii="標楷體" w:eastAsia="標楷體" w:hAnsi="標楷體" w:hint="eastAsia"/>
          <w:kern w:val="0"/>
          <w:sz w:val="28"/>
          <w:szCs w:val="28"/>
        </w:rPr>
        <w:t>網址：</w:t>
      </w:r>
      <w:r w:rsidR="00B05C3E" w:rsidRPr="00B05C3E">
        <w:rPr>
          <w:rFonts w:ascii="標楷體" w:eastAsia="標楷體" w:hAnsi="標楷體"/>
          <w:kern w:val="0"/>
          <w:sz w:val="28"/>
          <w:szCs w:val="28"/>
        </w:rPr>
        <w:t>http://chcs-opencourse.huayuworld.org/learn/</w:t>
      </w:r>
      <w:r w:rsidR="004C35A0" w:rsidRPr="00B05C3E">
        <w:rPr>
          <w:rFonts w:ascii="標楷體" w:eastAsia="標楷體" w:hAnsi="標楷體" w:cs="Arial Unicode MS" w:hint="eastAsia"/>
          <w:kern w:val="0"/>
          <w:sz w:val="28"/>
          <w:szCs w:val="28"/>
        </w:rPr>
        <w:t>)</w:t>
      </w:r>
      <w:r w:rsidRPr="00B05C3E">
        <w:rPr>
          <w:rFonts w:ascii="標楷體" w:eastAsia="標楷體" w:hAnsi="標楷體" w:cs="Arial Unicode MS" w:hint="eastAsia"/>
          <w:kern w:val="0"/>
          <w:sz w:val="28"/>
          <w:szCs w:val="28"/>
        </w:rPr>
        <w:t>。</w:t>
      </w:r>
    </w:p>
    <w:p w:rsidR="00977AB9" w:rsidRPr="00B67165" w:rsidRDefault="00977AB9" w:rsidP="00987F75">
      <w:pPr>
        <w:tabs>
          <w:tab w:val="left" w:pos="0"/>
        </w:tabs>
        <w:autoSpaceDE w:val="0"/>
        <w:autoSpaceDN w:val="0"/>
        <w:adjustRightInd w:val="0"/>
        <w:spacing w:line="540" w:lineRule="exact"/>
        <w:ind w:left="848" w:hangingChars="303" w:hanging="848"/>
        <w:rPr>
          <w:rFonts w:ascii="標楷體" w:eastAsia="標楷體" w:hAnsi="標楷體" w:cs="DFKaiShu-SB-Estd-BF"/>
          <w:kern w:val="0"/>
          <w:sz w:val="28"/>
          <w:szCs w:val="28"/>
        </w:rPr>
      </w:pPr>
      <w:r w:rsidRPr="00B67165">
        <w:rPr>
          <w:rFonts w:ascii="標楷體" w:eastAsia="標楷體" w:hAnsi="標楷體" w:cs="Arial Unicode MS" w:hint="eastAsia"/>
          <w:kern w:val="0"/>
          <w:sz w:val="28"/>
          <w:szCs w:val="28"/>
        </w:rPr>
        <w:t>（五）</w:t>
      </w:r>
      <w:r w:rsidRPr="00B67165">
        <w:rPr>
          <w:rFonts w:ascii="標楷體" w:eastAsia="標楷體" w:hAnsi="標楷體" w:cs="DFKaiShu-SB-Estd-BF" w:hint="eastAsia"/>
          <w:kern w:val="0"/>
          <w:sz w:val="28"/>
          <w:szCs w:val="28"/>
        </w:rPr>
        <w:t>及格標準：</w:t>
      </w:r>
      <w:r w:rsidRPr="00B67165">
        <w:rPr>
          <w:rFonts w:ascii="標楷體" w:eastAsia="標楷體" w:hAnsi="標楷體" w:cs="DFKaiShu-SB-Estd-BF"/>
          <w:kern w:val="0"/>
          <w:sz w:val="28"/>
          <w:szCs w:val="28"/>
        </w:rPr>
        <w:t xml:space="preserve">60 </w:t>
      </w:r>
      <w:r w:rsidRPr="00B67165">
        <w:rPr>
          <w:rFonts w:ascii="標楷體" w:eastAsia="標楷體" w:hAnsi="標楷體" w:cs="DFKaiShu-SB-Estd-BF" w:hint="eastAsia"/>
          <w:kern w:val="0"/>
          <w:sz w:val="28"/>
          <w:szCs w:val="28"/>
        </w:rPr>
        <w:t>分，</w:t>
      </w:r>
      <w:r w:rsidR="00387BCD" w:rsidRPr="00B67165">
        <w:rPr>
          <w:rFonts w:ascii="標楷體" w:eastAsia="標楷體" w:hAnsi="標楷體" w:cs="DFKaiShu-SB-Estd-BF" w:hint="eastAsia"/>
          <w:kern w:val="0"/>
          <w:sz w:val="28"/>
          <w:szCs w:val="28"/>
        </w:rPr>
        <w:t>60-69分為基礎級、</w:t>
      </w:r>
      <w:r w:rsidRPr="00B67165">
        <w:rPr>
          <w:rFonts w:ascii="標楷體" w:eastAsia="標楷體" w:hAnsi="標楷體" w:cs="Times New Roman" w:hint="eastAsia"/>
          <w:sz w:val="28"/>
          <w:szCs w:val="28"/>
        </w:rPr>
        <w:t>7</w:t>
      </w:r>
      <w:r w:rsidR="00387BCD" w:rsidRPr="00B67165">
        <w:rPr>
          <w:rFonts w:ascii="標楷體" w:eastAsia="標楷體" w:hAnsi="標楷體" w:cs="Times New Roman" w:hint="eastAsia"/>
          <w:sz w:val="28"/>
          <w:szCs w:val="28"/>
        </w:rPr>
        <w:t>0</w:t>
      </w:r>
      <w:r w:rsidRPr="00B67165">
        <w:rPr>
          <w:rFonts w:ascii="標楷體" w:eastAsia="標楷體" w:hAnsi="標楷體" w:cs="Times New Roman" w:hint="eastAsia"/>
          <w:sz w:val="28"/>
          <w:szCs w:val="28"/>
        </w:rPr>
        <w:t>-</w:t>
      </w:r>
      <w:r w:rsidR="00387BCD" w:rsidRPr="00B67165">
        <w:rPr>
          <w:rFonts w:ascii="標楷體" w:eastAsia="標楷體" w:hAnsi="標楷體" w:cs="Times New Roman" w:hint="eastAsia"/>
          <w:sz w:val="28"/>
          <w:szCs w:val="28"/>
        </w:rPr>
        <w:t>79</w:t>
      </w:r>
      <w:r w:rsidRPr="00B67165">
        <w:rPr>
          <w:rFonts w:ascii="標楷體" w:eastAsia="標楷體" w:hAnsi="標楷體" w:cs="Times New Roman" w:hint="eastAsia"/>
          <w:sz w:val="28"/>
          <w:szCs w:val="28"/>
        </w:rPr>
        <w:t>分為中級、8</w:t>
      </w:r>
      <w:r w:rsidR="00387BCD" w:rsidRPr="00B67165">
        <w:rPr>
          <w:rFonts w:ascii="標楷體" w:eastAsia="標楷體" w:hAnsi="標楷體" w:cs="Times New Roman" w:hint="eastAsia"/>
          <w:sz w:val="28"/>
          <w:szCs w:val="28"/>
        </w:rPr>
        <w:t>0</w:t>
      </w:r>
      <w:r w:rsidRPr="00B67165">
        <w:rPr>
          <w:rFonts w:ascii="標楷體" w:eastAsia="標楷體" w:hAnsi="標楷體" w:cs="Times New Roman" w:hint="eastAsia"/>
          <w:sz w:val="28"/>
          <w:szCs w:val="28"/>
        </w:rPr>
        <w:t>分以上為高級</w:t>
      </w:r>
      <w:r w:rsidRPr="00B67165">
        <w:rPr>
          <w:rFonts w:ascii="標楷體" w:eastAsia="標楷體" w:hAnsi="標楷體" w:cs="DFKaiShu-SB-Estd-BF" w:hint="eastAsia"/>
          <w:kern w:val="0"/>
          <w:sz w:val="28"/>
          <w:szCs w:val="28"/>
        </w:rPr>
        <w:t>。</w:t>
      </w:r>
    </w:p>
    <w:p w:rsidR="00977AB9" w:rsidRPr="00B67165" w:rsidRDefault="00977AB9" w:rsidP="00987F75">
      <w:pPr>
        <w:autoSpaceDE w:val="0"/>
        <w:autoSpaceDN w:val="0"/>
        <w:adjustRightInd w:val="0"/>
        <w:spacing w:line="540" w:lineRule="exact"/>
        <w:rPr>
          <w:rFonts w:ascii="標楷體" w:eastAsia="標楷體" w:hAnsi="標楷體" w:cs="DFKaiShu-SB-Estd-BF"/>
          <w:kern w:val="0"/>
          <w:sz w:val="32"/>
          <w:szCs w:val="32"/>
        </w:rPr>
      </w:pPr>
    </w:p>
    <w:p w:rsidR="00977AB9" w:rsidRDefault="00977AB9" w:rsidP="00987F75">
      <w:pPr>
        <w:autoSpaceDE w:val="0"/>
        <w:autoSpaceDN w:val="0"/>
        <w:adjustRightInd w:val="0"/>
        <w:spacing w:line="540" w:lineRule="exact"/>
        <w:rPr>
          <w:rFonts w:ascii="標楷體" w:eastAsia="標楷體" w:hAnsi="標楷體" w:cs="DFKaiShu-SB-Estd-BF"/>
          <w:kern w:val="0"/>
          <w:sz w:val="32"/>
          <w:szCs w:val="32"/>
        </w:rPr>
      </w:pPr>
    </w:p>
    <w:p w:rsidR="00987F75" w:rsidRPr="00B67165" w:rsidRDefault="00987F75" w:rsidP="00987F75">
      <w:pPr>
        <w:autoSpaceDE w:val="0"/>
        <w:autoSpaceDN w:val="0"/>
        <w:adjustRightInd w:val="0"/>
        <w:spacing w:line="540" w:lineRule="exact"/>
        <w:rPr>
          <w:rFonts w:ascii="標楷體" w:eastAsia="標楷體" w:hAnsi="標楷體" w:cs="DFKaiShu-SB-Estd-BF"/>
          <w:kern w:val="0"/>
          <w:sz w:val="32"/>
          <w:szCs w:val="32"/>
        </w:rPr>
      </w:pPr>
    </w:p>
    <w:p w:rsidR="00977AB9" w:rsidRPr="00B67165" w:rsidRDefault="00977AB9" w:rsidP="00987F75">
      <w:pPr>
        <w:autoSpaceDE w:val="0"/>
        <w:autoSpaceDN w:val="0"/>
        <w:adjustRightInd w:val="0"/>
        <w:spacing w:line="540" w:lineRule="exact"/>
        <w:jc w:val="center"/>
        <w:rPr>
          <w:rFonts w:ascii="標楷體" w:eastAsia="標楷體" w:hAnsi="標楷體" w:cs="DFKaiShu-SB-Estd-BF"/>
          <w:b/>
          <w:kern w:val="0"/>
          <w:sz w:val="32"/>
          <w:szCs w:val="32"/>
        </w:rPr>
      </w:pPr>
      <w:r w:rsidRPr="00B67165">
        <w:rPr>
          <w:rFonts w:ascii="標楷體" w:eastAsia="標楷體" w:hAnsi="標楷體" w:cs="DFKaiShu-SB-Estd-BF" w:hint="eastAsia"/>
          <w:b/>
          <w:kern w:val="0"/>
          <w:sz w:val="32"/>
          <w:szCs w:val="32"/>
        </w:rPr>
        <w:lastRenderedPageBreak/>
        <w:t>科目類別：華語文教學專業</w:t>
      </w:r>
    </w:p>
    <w:p w:rsidR="00977AB9" w:rsidRPr="00B67165" w:rsidRDefault="00977AB9" w:rsidP="00987F75">
      <w:pPr>
        <w:autoSpaceDE w:val="0"/>
        <w:autoSpaceDN w:val="0"/>
        <w:adjustRightInd w:val="0"/>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一</w:t>
      </w:r>
      <w:r w:rsidRPr="00B67165">
        <w:rPr>
          <w:rFonts w:ascii="標楷體" w:eastAsia="標楷體" w:hAnsi="標楷體" w:cs="Arial Unicode MS" w:hint="eastAsia"/>
          <w:kern w:val="0"/>
          <w:sz w:val="28"/>
          <w:szCs w:val="28"/>
        </w:rPr>
        <w:t>、</w:t>
      </w:r>
      <w:r w:rsidRPr="00B67165">
        <w:rPr>
          <w:rFonts w:ascii="標楷體" w:eastAsia="標楷體" w:hAnsi="標楷體" w:cs="DFKaiShu-SB-Estd-BF" w:hint="eastAsia"/>
          <w:kern w:val="0"/>
          <w:sz w:val="28"/>
          <w:szCs w:val="28"/>
        </w:rPr>
        <w:t>考試目標</w:t>
      </w:r>
    </w:p>
    <w:p w:rsidR="00977AB9" w:rsidRPr="00B67165" w:rsidRDefault="00977AB9" w:rsidP="00987F75">
      <w:pPr>
        <w:pStyle w:val="a7"/>
        <w:numPr>
          <w:ilvl w:val="0"/>
          <w:numId w:val="3"/>
        </w:numPr>
        <w:tabs>
          <w:tab w:val="left" w:pos="567"/>
        </w:tabs>
        <w:autoSpaceDE w:val="0"/>
        <w:autoSpaceDN w:val="0"/>
        <w:adjustRightInd w:val="0"/>
        <w:spacing w:line="540" w:lineRule="exact"/>
        <w:ind w:leftChars="0"/>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本科包括：華語文教學、漢語語言知識概論、華人社會與文化三個考試科目。</w:t>
      </w:r>
    </w:p>
    <w:p w:rsidR="00977AB9" w:rsidRPr="00B67165" w:rsidRDefault="00977AB9" w:rsidP="00987F75">
      <w:pPr>
        <w:pStyle w:val="a7"/>
        <w:numPr>
          <w:ilvl w:val="0"/>
          <w:numId w:val="3"/>
        </w:numPr>
        <w:tabs>
          <w:tab w:val="left" w:pos="567"/>
        </w:tabs>
        <w:autoSpaceDE w:val="0"/>
        <w:autoSpaceDN w:val="0"/>
        <w:adjustRightInd w:val="0"/>
        <w:spacing w:line="540" w:lineRule="exact"/>
        <w:ind w:leftChars="0"/>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華語文教學</w:t>
      </w:r>
      <w:r w:rsidRPr="00B67165">
        <w:rPr>
          <w:rFonts w:ascii="標楷體" w:eastAsia="標楷體" w:hAnsi="標楷體" w:cs="Arial Unicode MS" w:hint="eastAsia"/>
          <w:kern w:val="0"/>
          <w:sz w:val="28"/>
          <w:szCs w:val="28"/>
        </w:rPr>
        <w:t>：</w:t>
      </w:r>
      <w:r w:rsidRPr="00B67165">
        <w:rPr>
          <w:rFonts w:ascii="標楷體" w:eastAsia="標楷體" w:hAnsi="標楷體" w:cs="DFKaiShu-SB-Estd-BF" w:hint="eastAsia"/>
          <w:kern w:val="0"/>
          <w:sz w:val="28"/>
          <w:szCs w:val="28"/>
        </w:rPr>
        <w:t>旨在評量以華語文爲教學的應試者所應具備的教學觀、專業知識與教學能力，並熟悉教材編寫及教學方法技能。</w:t>
      </w:r>
    </w:p>
    <w:p w:rsidR="00977AB9" w:rsidRPr="00B67165" w:rsidRDefault="00977AB9" w:rsidP="00987F75">
      <w:pPr>
        <w:pStyle w:val="a7"/>
        <w:numPr>
          <w:ilvl w:val="0"/>
          <w:numId w:val="3"/>
        </w:numPr>
        <w:tabs>
          <w:tab w:val="left" w:pos="567"/>
        </w:tabs>
        <w:autoSpaceDE w:val="0"/>
        <w:autoSpaceDN w:val="0"/>
        <w:adjustRightInd w:val="0"/>
        <w:spacing w:line="540" w:lineRule="exact"/>
        <w:ind w:leftChars="0"/>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漢語語言知識概論</w:t>
      </w:r>
      <w:r w:rsidRPr="00B67165">
        <w:rPr>
          <w:rFonts w:ascii="標楷體" w:eastAsia="標楷體" w:hAnsi="標楷體" w:cs="Arial Unicode MS" w:hint="eastAsia"/>
          <w:kern w:val="0"/>
          <w:sz w:val="28"/>
          <w:szCs w:val="28"/>
        </w:rPr>
        <w:t>：</w:t>
      </w:r>
      <w:r w:rsidRPr="00B67165">
        <w:rPr>
          <w:rFonts w:ascii="標楷體" w:eastAsia="標楷體" w:hAnsi="標楷體" w:cs="DFKaiShu-SB-Estd-BF" w:hint="eastAsia"/>
          <w:kern w:val="0"/>
          <w:sz w:val="28"/>
          <w:szCs w:val="28"/>
        </w:rPr>
        <w:t>旨在評量以華語文爲教學的應試者應具備的漢語語言學知識，內容包括：漢語的類型特徵、語音屬性、文字特色、構詞特性、句法結構、語義功能、篇章結構和語用現象等。</w:t>
      </w:r>
    </w:p>
    <w:p w:rsidR="00977AB9" w:rsidRPr="00B67165" w:rsidRDefault="00977AB9" w:rsidP="00987F75">
      <w:pPr>
        <w:pStyle w:val="a7"/>
        <w:numPr>
          <w:ilvl w:val="0"/>
          <w:numId w:val="3"/>
        </w:numPr>
        <w:tabs>
          <w:tab w:val="left" w:pos="567"/>
        </w:tabs>
        <w:autoSpaceDE w:val="0"/>
        <w:autoSpaceDN w:val="0"/>
        <w:adjustRightInd w:val="0"/>
        <w:spacing w:line="540" w:lineRule="exact"/>
        <w:ind w:leftChars="0"/>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華人社會與文化</w:t>
      </w:r>
      <w:r w:rsidRPr="00B67165">
        <w:rPr>
          <w:rFonts w:ascii="標楷體" w:eastAsia="標楷體" w:hAnsi="標楷體" w:cs="Arial Unicode MS" w:hint="eastAsia"/>
          <w:kern w:val="0"/>
          <w:sz w:val="28"/>
          <w:szCs w:val="28"/>
        </w:rPr>
        <w:t>：</w:t>
      </w:r>
      <w:r w:rsidRPr="00B67165">
        <w:rPr>
          <w:rFonts w:ascii="標楷體" w:eastAsia="標楷體" w:hAnsi="標楷體" w:cs="DFKaiShu-SB-Estd-BF" w:hint="eastAsia"/>
          <w:kern w:val="0"/>
          <w:sz w:val="28"/>
          <w:szCs w:val="28"/>
        </w:rPr>
        <w:t>旨在評量以華語文爲教學者應具備的華人社會與文化知識，內容包括：跨文化溝通、社會文化與語言表達的關係、華人社會文化之外在表現與內在意涵等。</w:t>
      </w:r>
    </w:p>
    <w:p w:rsidR="00977AB9" w:rsidRPr="00B67165" w:rsidRDefault="00977AB9" w:rsidP="00987F75">
      <w:pPr>
        <w:autoSpaceDE w:val="0"/>
        <w:autoSpaceDN w:val="0"/>
        <w:adjustRightInd w:val="0"/>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二</w:t>
      </w:r>
      <w:r w:rsidRPr="00B67165">
        <w:rPr>
          <w:rFonts w:ascii="標楷體" w:eastAsia="標楷體" w:hAnsi="標楷體" w:cs="Arial Unicode MS" w:hint="eastAsia"/>
          <w:kern w:val="0"/>
          <w:sz w:val="28"/>
          <w:szCs w:val="28"/>
        </w:rPr>
        <w:t>、</w:t>
      </w:r>
      <w:r w:rsidRPr="00B67165">
        <w:rPr>
          <w:rFonts w:ascii="標楷體" w:eastAsia="標楷體" w:hAnsi="標楷體" w:cs="DFKaiShu-SB-Estd-BF" w:hint="eastAsia"/>
          <w:kern w:val="0"/>
          <w:sz w:val="28"/>
          <w:szCs w:val="28"/>
        </w:rPr>
        <w:t>測驗題型與試卷結構</w:t>
      </w:r>
    </w:p>
    <w:p w:rsidR="00977AB9" w:rsidRPr="00B67165" w:rsidRDefault="00774FD5" w:rsidP="00987F75">
      <w:pPr>
        <w:autoSpaceDE w:val="0"/>
        <w:autoSpaceDN w:val="0"/>
        <w:adjustRightInd w:val="0"/>
        <w:spacing w:line="54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(一)</w:t>
      </w:r>
      <w:r w:rsidR="00977AB9" w:rsidRPr="00B67165">
        <w:rPr>
          <w:rFonts w:ascii="標楷體" w:eastAsia="標楷體" w:hAnsi="標楷體" w:cs="DFKaiShu-SB-Estd-BF" w:hint="eastAsia"/>
          <w:kern w:val="0"/>
          <w:sz w:val="28"/>
          <w:szCs w:val="28"/>
        </w:rPr>
        <w:t>測驗形式</w:t>
      </w:r>
      <w:r w:rsidR="00387BCD" w:rsidRPr="00B67165">
        <w:rPr>
          <w:rFonts w:ascii="標楷體" w:eastAsia="標楷體" w:hAnsi="標楷體" w:cs="DFKaiShu-SB-Estd-BF" w:hint="eastAsia"/>
          <w:kern w:val="0"/>
          <w:sz w:val="28"/>
          <w:szCs w:val="28"/>
        </w:rPr>
        <w:t>：</w:t>
      </w:r>
      <w:r w:rsidR="00977AB9" w:rsidRPr="00B67165">
        <w:rPr>
          <w:rFonts w:ascii="標楷體" w:eastAsia="標楷體" w:hAnsi="標楷體" w:cs="DFKaiShu-SB-Estd-BF" w:hint="eastAsia"/>
          <w:kern w:val="0"/>
          <w:sz w:val="28"/>
          <w:szCs w:val="28"/>
        </w:rPr>
        <w:t>筆試，滿分為</w:t>
      </w:r>
      <w:r w:rsidR="00977AB9" w:rsidRPr="00B67165">
        <w:rPr>
          <w:rFonts w:ascii="標楷體" w:eastAsia="標楷體" w:hAnsi="標楷體" w:cs="DFKaiShu-SB-Estd-BF"/>
          <w:kern w:val="0"/>
          <w:sz w:val="28"/>
          <w:szCs w:val="28"/>
        </w:rPr>
        <w:t xml:space="preserve">100 </w:t>
      </w:r>
      <w:r w:rsidR="00977AB9" w:rsidRPr="00B67165">
        <w:rPr>
          <w:rFonts w:ascii="標楷體" w:eastAsia="標楷體" w:hAnsi="標楷體" w:cs="DFKaiShu-SB-Estd-BF" w:hint="eastAsia"/>
          <w:kern w:val="0"/>
          <w:sz w:val="28"/>
          <w:szCs w:val="28"/>
        </w:rPr>
        <w:t>分，考試時間為100分鐘。</w:t>
      </w:r>
    </w:p>
    <w:p w:rsidR="00977AB9" w:rsidRPr="00B67165" w:rsidRDefault="00774FD5" w:rsidP="00987F75">
      <w:pPr>
        <w:autoSpaceDE w:val="0"/>
        <w:autoSpaceDN w:val="0"/>
        <w:adjustRightInd w:val="0"/>
        <w:spacing w:line="54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(二)</w:t>
      </w:r>
      <w:r w:rsidR="00977AB9" w:rsidRPr="00B67165">
        <w:rPr>
          <w:rFonts w:ascii="標楷體" w:eastAsia="標楷體" w:hAnsi="標楷體" w:cs="DFKaiShu-SB-Estd-BF" w:hint="eastAsia"/>
          <w:kern w:val="0"/>
          <w:sz w:val="28"/>
          <w:szCs w:val="28"/>
        </w:rPr>
        <w:t>題型比例</w:t>
      </w:r>
      <w:r w:rsidR="00387BCD" w:rsidRPr="00B67165">
        <w:rPr>
          <w:rFonts w:ascii="標楷體" w:eastAsia="標楷體" w:hAnsi="標楷體" w:cs="DFKaiShu-SB-Estd-BF" w:hint="eastAsia"/>
          <w:kern w:val="0"/>
          <w:sz w:val="28"/>
          <w:szCs w:val="28"/>
        </w:rPr>
        <w:t>：</w:t>
      </w:r>
      <w:r w:rsidR="00977AB9" w:rsidRPr="00B67165">
        <w:rPr>
          <w:rFonts w:ascii="標楷體" w:eastAsia="標楷體" w:hAnsi="標楷體" w:cs="DFKaiShu-SB-Estd-BF" w:hint="eastAsia"/>
          <w:kern w:val="0"/>
          <w:sz w:val="28"/>
          <w:szCs w:val="28"/>
        </w:rPr>
        <w:t>本大綱題型及其比例如下：</w:t>
      </w:r>
    </w:p>
    <w:tbl>
      <w:tblPr>
        <w:tblStyle w:val="a8"/>
        <w:tblW w:w="8755" w:type="dxa"/>
        <w:jc w:val="center"/>
        <w:tblLook w:val="04A0"/>
      </w:tblPr>
      <w:tblGrid>
        <w:gridCol w:w="2536"/>
        <w:gridCol w:w="1984"/>
        <w:gridCol w:w="2268"/>
        <w:gridCol w:w="1967"/>
      </w:tblGrid>
      <w:tr w:rsidR="00977AB9" w:rsidRPr="00B67165" w:rsidTr="00387BCD">
        <w:trPr>
          <w:jc w:val="center"/>
        </w:trPr>
        <w:tc>
          <w:tcPr>
            <w:tcW w:w="2536" w:type="dxa"/>
            <w:vAlign w:val="center"/>
          </w:tcPr>
          <w:p w:rsidR="00977AB9" w:rsidRPr="00B67165" w:rsidRDefault="00977AB9" w:rsidP="00987F75">
            <w:pPr>
              <w:autoSpaceDE w:val="0"/>
              <w:autoSpaceDN w:val="0"/>
              <w:adjustRightInd w:val="0"/>
              <w:spacing w:line="540" w:lineRule="exact"/>
              <w:jc w:val="center"/>
              <w:rPr>
                <w:rFonts w:ascii="標楷體" w:eastAsia="標楷體" w:hAnsi="標楷體" w:cs="DFKaiShu-SB-Estd-BF"/>
                <w:kern w:val="0"/>
                <w:szCs w:val="24"/>
              </w:rPr>
            </w:pPr>
            <w:r w:rsidRPr="00B67165">
              <w:rPr>
                <w:rFonts w:ascii="標楷體" w:eastAsia="標楷體" w:hAnsi="標楷體" w:cs="DFKaiShu-SB-Estd-BF" w:hint="eastAsia"/>
                <w:kern w:val="0"/>
                <w:szCs w:val="24"/>
              </w:rPr>
              <w:t>題型</w:t>
            </w:r>
          </w:p>
        </w:tc>
        <w:tc>
          <w:tcPr>
            <w:tcW w:w="1984" w:type="dxa"/>
            <w:vAlign w:val="center"/>
          </w:tcPr>
          <w:p w:rsidR="00977AB9" w:rsidRPr="00B67165" w:rsidRDefault="00977AB9" w:rsidP="00987F75">
            <w:pPr>
              <w:autoSpaceDE w:val="0"/>
              <w:autoSpaceDN w:val="0"/>
              <w:adjustRightInd w:val="0"/>
              <w:spacing w:line="540" w:lineRule="exact"/>
              <w:jc w:val="center"/>
              <w:rPr>
                <w:rFonts w:ascii="標楷體" w:eastAsia="標楷體" w:hAnsi="標楷體" w:cs="DFKaiShu-SB-Estd-BF"/>
                <w:kern w:val="0"/>
                <w:szCs w:val="24"/>
              </w:rPr>
            </w:pPr>
            <w:r w:rsidRPr="00B67165">
              <w:rPr>
                <w:rFonts w:ascii="標楷體" w:eastAsia="標楷體" w:hAnsi="標楷體" w:cs="DFKaiShu-SB-Estd-BF" w:hint="eastAsia"/>
                <w:kern w:val="0"/>
                <w:szCs w:val="24"/>
              </w:rPr>
              <w:t>華語文教學</w:t>
            </w:r>
          </w:p>
        </w:tc>
        <w:tc>
          <w:tcPr>
            <w:tcW w:w="2268" w:type="dxa"/>
            <w:vAlign w:val="center"/>
          </w:tcPr>
          <w:p w:rsidR="00977AB9" w:rsidRPr="00B67165" w:rsidRDefault="00977AB9" w:rsidP="00987F75">
            <w:pPr>
              <w:autoSpaceDE w:val="0"/>
              <w:autoSpaceDN w:val="0"/>
              <w:adjustRightInd w:val="0"/>
              <w:spacing w:line="540" w:lineRule="exact"/>
              <w:jc w:val="center"/>
              <w:rPr>
                <w:rFonts w:ascii="標楷體" w:eastAsia="標楷體" w:hAnsi="標楷體" w:cs="DFKaiShu-SB-Estd-BF"/>
                <w:kern w:val="0"/>
                <w:szCs w:val="24"/>
              </w:rPr>
            </w:pPr>
            <w:r w:rsidRPr="00B67165">
              <w:rPr>
                <w:rFonts w:ascii="標楷體" w:eastAsia="標楷體" w:hAnsi="標楷體" w:cs="DFKaiShu-SB-Estd-BF" w:hint="eastAsia"/>
                <w:kern w:val="0"/>
                <w:szCs w:val="24"/>
              </w:rPr>
              <w:t>漢語語言知識概論</w:t>
            </w:r>
          </w:p>
        </w:tc>
        <w:tc>
          <w:tcPr>
            <w:tcW w:w="1967" w:type="dxa"/>
            <w:vAlign w:val="center"/>
          </w:tcPr>
          <w:p w:rsidR="00977AB9" w:rsidRPr="00B67165" w:rsidRDefault="00977AB9" w:rsidP="00987F75">
            <w:pPr>
              <w:autoSpaceDE w:val="0"/>
              <w:autoSpaceDN w:val="0"/>
              <w:adjustRightInd w:val="0"/>
              <w:spacing w:line="540" w:lineRule="exact"/>
              <w:jc w:val="center"/>
              <w:rPr>
                <w:rFonts w:ascii="標楷體" w:eastAsia="標楷體" w:hAnsi="標楷體" w:cs="DFKaiShu-SB-Estd-BF"/>
                <w:kern w:val="0"/>
                <w:szCs w:val="24"/>
              </w:rPr>
            </w:pPr>
            <w:r w:rsidRPr="00B67165">
              <w:rPr>
                <w:rFonts w:ascii="標楷體" w:eastAsia="標楷體" w:hAnsi="標楷體" w:cs="DFKaiShu-SB-Estd-BF" w:hint="eastAsia"/>
                <w:kern w:val="0"/>
                <w:szCs w:val="24"/>
              </w:rPr>
              <w:t>華人社會與文化</w:t>
            </w:r>
          </w:p>
        </w:tc>
      </w:tr>
      <w:tr w:rsidR="00977AB9" w:rsidRPr="00B67165" w:rsidTr="00387BCD">
        <w:trPr>
          <w:jc w:val="center"/>
        </w:trPr>
        <w:tc>
          <w:tcPr>
            <w:tcW w:w="2536" w:type="dxa"/>
            <w:vAlign w:val="center"/>
          </w:tcPr>
          <w:p w:rsidR="00977AB9" w:rsidRPr="00B67165" w:rsidRDefault="00977AB9" w:rsidP="00987F75">
            <w:pPr>
              <w:autoSpaceDE w:val="0"/>
              <w:autoSpaceDN w:val="0"/>
              <w:adjustRightInd w:val="0"/>
              <w:spacing w:line="540" w:lineRule="exact"/>
              <w:jc w:val="center"/>
              <w:rPr>
                <w:rFonts w:ascii="標楷體" w:eastAsia="標楷體" w:hAnsi="標楷體" w:cs="DFKaiShu-SB-Estd-BF"/>
                <w:kern w:val="0"/>
                <w:szCs w:val="24"/>
              </w:rPr>
            </w:pPr>
            <w:r w:rsidRPr="00B67165">
              <w:rPr>
                <w:rFonts w:ascii="標楷體" w:eastAsia="標楷體" w:hAnsi="標楷體" w:cs="DFKaiShu-SB-Estd-BF" w:hint="eastAsia"/>
                <w:kern w:val="0"/>
                <w:szCs w:val="24"/>
              </w:rPr>
              <w:t>單選題</w:t>
            </w:r>
            <w:r w:rsidR="00387BCD" w:rsidRPr="00B67165">
              <w:rPr>
                <w:rFonts w:ascii="標楷體" w:eastAsia="標楷體" w:hAnsi="標楷體" w:cs="DFKaiShu-SB-Estd-BF" w:hint="eastAsia"/>
                <w:kern w:val="0"/>
                <w:szCs w:val="24"/>
              </w:rPr>
              <w:t>45</w:t>
            </w:r>
            <w:r w:rsidRPr="00B67165">
              <w:rPr>
                <w:rFonts w:ascii="標楷體" w:eastAsia="標楷體" w:hAnsi="標楷體" w:cs="DFKaiShu-SB-Estd-BF" w:hint="eastAsia"/>
                <w:kern w:val="0"/>
                <w:szCs w:val="24"/>
              </w:rPr>
              <w:t>題</w:t>
            </w:r>
            <w:r w:rsidR="00387BCD" w:rsidRPr="00B67165">
              <w:rPr>
                <w:rFonts w:ascii="標楷體" w:eastAsia="標楷體" w:hAnsi="標楷體" w:cs="DFKaiShu-SB-Estd-BF" w:hint="eastAsia"/>
                <w:kern w:val="0"/>
                <w:szCs w:val="24"/>
              </w:rPr>
              <w:t>（每題2分）</w:t>
            </w:r>
          </w:p>
        </w:tc>
        <w:tc>
          <w:tcPr>
            <w:tcW w:w="1984" w:type="dxa"/>
            <w:vAlign w:val="center"/>
          </w:tcPr>
          <w:p w:rsidR="00977AB9" w:rsidRPr="00B67165" w:rsidRDefault="00977AB9" w:rsidP="00987F75">
            <w:pPr>
              <w:autoSpaceDE w:val="0"/>
              <w:autoSpaceDN w:val="0"/>
              <w:adjustRightInd w:val="0"/>
              <w:spacing w:line="540" w:lineRule="exact"/>
              <w:jc w:val="center"/>
              <w:rPr>
                <w:rFonts w:ascii="標楷體" w:eastAsia="標楷體" w:hAnsi="標楷體" w:cs="DFKaiShu-SB-Estd-BF"/>
                <w:kern w:val="0"/>
                <w:szCs w:val="24"/>
              </w:rPr>
            </w:pPr>
            <w:r w:rsidRPr="00B67165">
              <w:rPr>
                <w:rFonts w:ascii="標楷體" w:eastAsia="標楷體" w:hAnsi="標楷體" w:cs="DFKaiShu-SB-Estd-BF" w:hint="eastAsia"/>
                <w:kern w:val="0"/>
                <w:szCs w:val="24"/>
              </w:rPr>
              <w:t>15題</w:t>
            </w:r>
          </w:p>
        </w:tc>
        <w:tc>
          <w:tcPr>
            <w:tcW w:w="2268" w:type="dxa"/>
            <w:vAlign w:val="center"/>
          </w:tcPr>
          <w:p w:rsidR="00977AB9" w:rsidRPr="00B67165" w:rsidRDefault="00977AB9" w:rsidP="00987F75">
            <w:pPr>
              <w:autoSpaceDE w:val="0"/>
              <w:autoSpaceDN w:val="0"/>
              <w:adjustRightInd w:val="0"/>
              <w:spacing w:line="540" w:lineRule="exact"/>
              <w:jc w:val="center"/>
              <w:rPr>
                <w:rFonts w:ascii="標楷體" w:eastAsia="標楷體" w:hAnsi="標楷體" w:cs="DFKaiShu-SB-Estd-BF"/>
                <w:kern w:val="0"/>
                <w:szCs w:val="24"/>
              </w:rPr>
            </w:pPr>
            <w:r w:rsidRPr="00B67165">
              <w:rPr>
                <w:rFonts w:ascii="標楷體" w:eastAsia="標楷體" w:hAnsi="標楷體" w:cs="DFKaiShu-SB-Estd-BF" w:hint="eastAsia"/>
                <w:kern w:val="0"/>
                <w:szCs w:val="24"/>
              </w:rPr>
              <w:t>15題</w:t>
            </w:r>
          </w:p>
        </w:tc>
        <w:tc>
          <w:tcPr>
            <w:tcW w:w="1967" w:type="dxa"/>
            <w:vAlign w:val="center"/>
          </w:tcPr>
          <w:p w:rsidR="00977AB9" w:rsidRPr="00B67165" w:rsidRDefault="00387BCD" w:rsidP="00987F75">
            <w:pPr>
              <w:autoSpaceDE w:val="0"/>
              <w:autoSpaceDN w:val="0"/>
              <w:adjustRightInd w:val="0"/>
              <w:spacing w:line="540" w:lineRule="exact"/>
              <w:jc w:val="center"/>
              <w:rPr>
                <w:rFonts w:ascii="標楷體" w:eastAsia="標楷體" w:hAnsi="標楷體" w:cs="DFKaiShu-SB-Estd-BF"/>
                <w:kern w:val="0"/>
                <w:szCs w:val="24"/>
              </w:rPr>
            </w:pPr>
            <w:r w:rsidRPr="00B67165">
              <w:rPr>
                <w:rFonts w:ascii="標楷體" w:eastAsia="標楷體" w:hAnsi="標楷體" w:cs="DFKaiShu-SB-Estd-BF" w:hint="eastAsia"/>
                <w:kern w:val="0"/>
                <w:szCs w:val="24"/>
              </w:rPr>
              <w:t>15</w:t>
            </w:r>
            <w:r w:rsidR="00977AB9" w:rsidRPr="00B67165">
              <w:rPr>
                <w:rFonts w:ascii="標楷體" w:eastAsia="標楷體" w:hAnsi="標楷體" w:cs="DFKaiShu-SB-Estd-BF" w:hint="eastAsia"/>
                <w:kern w:val="0"/>
                <w:szCs w:val="24"/>
              </w:rPr>
              <w:t>題</w:t>
            </w:r>
          </w:p>
        </w:tc>
      </w:tr>
      <w:tr w:rsidR="00387BCD" w:rsidRPr="00B67165" w:rsidTr="00387BCD">
        <w:trPr>
          <w:jc w:val="center"/>
        </w:trPr>
        <w:tc>
          <w:tcPr>
            <w:tcW w:w="2536" w:type="dxa"/>
            <w:vAlign w:val="center"/>
          </w:tcPr>
          <w:p w:rsidR="00387BCD" w:rsidRPr="00B67165" w:rsidRDefault="00387BCD" w:rsidP="00987F75">
            <w:pPr>
              <w:autoSpaceDE w:val="0"/>
              <w:autoSpaceDN w:val="0"/>
              <w:adjustRightInd w:val="0"/>
              <w:spacing w:line="540" w:lineRule="exact"/>
              <w:jc w:val="center"/>
              <w:rPr>
                <w:rFonts w:ascii="標楷體" w:eastAsia="標楷體" w:hAnsi="標楷體" w:cs="DFKaiShu-SB-Estd-BF"/>
                <w:kern w:val="0"/>
                <w:szCs w:val="24"/>
              </w:rPr>
            </w:pPr>
            <w:r w:rsidRPr="00B67165">
              <w:rPr>
                <w:rFonts w:ascii="標楷體" w:eastAsia="標楷體" w:hAnsi="標楷體" w:cs="DFKaiShu-SB-Estd-BF" w:hint="eastAsia"/>
                <w:kern w:val="0"/>
                <w:szCs w:val="24"/>
              </w:rPr>
              <w:t>問答題1題(10分)</w:t>
            </w:r>
          </w:p>
        </w:tc>
        <w:tc>
          <w:tcPr>
            <w:tcW w:w="1984" w:type="dxa"/>
            <w:vAlign w:val="center"/>
          </w:tcPr>
          <w:p w:rsidR="00387BCD" w:rsidRPr="00B67165" w:rsidRDefault="00387BCD" w:rsidP="00987F75">
            <w:pPr>
              <w:autoSpaceDE w:val="0"/>
              <w:autoSpaceDN w:val="0"/>
              <w:adjustRightInd w:val="0"/>
              <w:spacing w:line="540" w:lineRule="exact"/>
              <w:jc w:val="center"/>
              <w:rPr>
                <w:rFonts w:ascii="標楷體" w:eastAsia="標楷體" w:hAnsi="標楷體" w:cs="DFKaiShu-SB-Estd-BF"/>
                <w:kern w:val="0"/>
                <w:szCs w:val="24"/>
              </w:rPr>
            </w:pPr>
            <w:r w:rsidRPr="00B67165">
              <w:rPr>
                <w:rFonts w:ascii="標楷體" w:eastAsia="標楷體" w:hAnsi="標楷體" w:cs="DFKaiShu-SB-Estd-BF" w:hint="eastAsia"/>
                <w:kern w:val="0"/>
                <w:szCs w:val="24"/>
              </w:rPr>
              <w:t>1題</w:t>
            </w:r>
          </w:p>
        </w:tc>
        <w:tc>
          <w:tcPr>
            <w:tcW w:w="2268" w:type="dxa"/>
            <w:vAlign w:val="center"/>
          </w:tcPr>
          <w:p w:rsidR="00387BCD" w:rsidRPr="00B67165" w:rsidRDefault="00387BCD" w:rsidP="00987F75">
            <w:pPr>
              <w:autoSpaceDE w:val="0"/>
              <w:autoSpaceDN w:val="0"/>
              <w:adjustRightInd w:val="0"/>
              <w:spacing w:line="540" w:lineRule="exact"/>
              <w:jc w:val="center"/>
              <w:rPr>
                <w:rFonts w:ascii="標楷體" w:eastAsia="標楷體" w:hAnsi="標楷體" w:cs="DFKaiShu-SB-Estd-BF"/>
                <w:kern w:val="0"/>
                <w:szCs w:val="24"/>
              </w:rPr>
            </w:pPr>
            <w:r w:rsidRPr="00B67165">
              <w:rPr>
                <w:rFonts w:ascii="標楷體" w:eastAsia="標楷體" w:hAnsi="標楷體" w:cs="DFKaiShu-SB-Estd-BF" w:hint="eastAsia"/>
                <w:kern w:val="0"/>
                <w:szCs w:val="24"/>
              </w:rPr>
              <w:t>-</w:t>
            </w:r>
          </w:p>
        </w:tc>
        <w:tc>
          <w:tcPr>
            <w:tcW w:w="1967" w:type="dxa"/>
            <w:vAlign w:val="center"/>
          </w:tcPr>
          <w:p w:rsidR="00387BCD" w:rsidRPr="00B67165" w:rsidRDefault="00387BCD" w:rsidP="00987F75">
            <w:pPr>
              <w:autoSpaceDE w:val="0"/>
              <w:autoSpaceDN w:val="0"/>
              <w:adjustRightInd w:val="0"/>
              <w:spacing w:line="540" w:lineRule="exact"/>
              <w:jc w:val="center"/>
              <w:rPr>
                <w:rFonts w:ascii="標楷體" w:eastAsia="標楷體" w:hAnsi="標楷體" w:cs="DFKaiShu-SB-Estd-BF"/>
                <w:kern w:val="0"/>
                <w:szCs w:val="24"/>
              </w:rPr>
            </w:pPr>
            <w:r w:rsidRPr="00B67165">
              <w:rPr>
                <w:rFonts w:ascii="標楷體" w:eastAsia="標楷體" w:hAnsi="標楷體" w:cs="DFKaiShu-SB-Estd-BF" w:hint="eastAsia"/>
                <w:kern w:val="0"/>
                <w:szCs w:val="24"/>
              </w:rPr>
              <w:t>-</w:t>
            </w:r>
          </w:p>
        </w:tc>
      </w:tr>
    </w:tbl>
    <w:p w:rsidR="00977AB9" w:rsidRPr="00B67165" w:rsidRDefault="00774FD5" w:rsidP="00987F75">
      <w:pPr>
        <w:autoSpaceDE w:val="0"/>
        <w:autoSpaceDN w:val="0"/>
        <w:adjustRightInd w:val="0"/>
        <w:spacing w:line="540" w:lineRule="exact"/>
        <w:rPr>
          <w:rFonts w:ascii="標楷體" w:eastAsia="標楷體" w:hAnsi="標楷體" w:cs="DFKaiShu-SB-Estd-BF"/>
          <w:kern w:val="0"/>
          <w:sz w:val="28"/>
          <w:szCs w:val="28"/>
        </w:rPr>
      </w:pPr>
      <w:r>
        <w:rPr>
          <w:rFonts w:ascii="標楷體" w:eastAsia="標楷體" w:hAnsi="標楷體" w:cs="Arial Unicode MS" w:hint="eastAsia"/>
          <w:kern w:val="0"/>
          <w:sz w:val="28"/>
          <w:szCs w:val="28"/>
        </w:rPr>
        <w:t>(三)</w:t>
      </w:r>
      <w:r w:rsidR="00977AB9" w:rsidRPr="00B67165">
        <w:rPr>
          <w:rFonts w:ascii="標楷體" w:eastAsia="標楷體" w:hAnsi="標楷體" w:cs="Arial Unicode MS" w:hint="eastAsia"/>
          <w:kern w:val="0"/>
          <w:sz w:val="28"/>
          <w:szCs w:val="28"/>
        </w:rPr>
        <w:t>命題範圍：</w:t>
      </w:r>
    </w:p>
    <w:p w:rsidR="00977AB9" w:rsidRPr="00B05C3E" w:rsidRDefault="00977AB9" w:rsidP="00987F75">
      <w:pPr>
        <w:autoSpaceDE w:val="0"/>
        <w:autoSpaceDN w:val="0"/>
        <w:adjustRightInd w:val="0"/>
        <w:spacing w:line="540" w:lineRule="exact"/>
        <w:ind w:left="708" w:hangingChars="253" w:hanging="708"/>
        <w:rPr>
          <w:rFonts w:ascii="標楷體" w:eastAsia="標楷體" w:hAnsi="標楷體" w:cs="Arial Unicode MS"/>
          <w:kern w:val="0"/>
          <w:sz w:val="28"/>
          <w:szCs w:val="28"/>
        </w:rPr>
      </w:pPr>
      <w:r w:rsidRPr="00B05C3E">
        <w:rPr>
          <w:rFonts w:ascii="標楷體" w:eastAsia="標楷體" w:hAnsi="標楷體" w:cs="Arial Unicode MS" w:hint="eastAsia"/>
          <w:kern w:val="0"/>
          <w:sz w:val="28"/>
          <w:szCs w:val="28"/>
        </w:rPr>
        <w:t>（1）僑務委員會中華函授學校出版，中華民國102年1版，《漢語語言學》</w:t>
      </w:r>
      <w:r w:rsidR="004C35A0" w:rsidRPr="00B05C3E">
        <w:rPr>
          <w:rFonts w:ascii="標楷體" w:eastAsia="標楷體" w:hAnsi="標楷體" w:cs="Arial Unicode MS" w:hint="eastAsia"/>
          <w:kern w:val="0"/>
          <w:sz w:val="28"/>
          <w:szCs w:val="28"/>
        </w:rPr>
        <w:t>(</w:t>
      </w:r>
      <w:r w:rsidR="004C35A0" w:rsidRPr="00B05C3E">
        <w:rPr>
          <w:rFonts w:ascii="標楷體" w:eastAsia="標楷體" w:hAnsi="標楷體" w:hint="eastAsia"/>
          <w:kern w:val="0"/>
          <w:sz w:val="28"/>
          <w:szCs w:val="28"/>
        </w:rPr>
        <w:t>網址：</w:t>
      </w:r>
      <w:r w:rsidR="00B05C3E" w:rsidRPr="00B05C3E">
        <w:rPr>
          <w:rFonts w:ascii="標楷體" w:eastAsia="標楷體" w:hAnsi="標楷體"/>
          <w:sz w:val="28"/>
          <w:szCs w:val="28"/>
        </w:rPr>
        <w:t>http://chcs-opencourse.huayuworld.org/learn/</w:t>
      </w:r>
      <w:r w:rsidR="004C35A0" w:rsidRPr="00B05C3E">
        <w:rPr>
          <w:rFonts w:ascii="標楷體" w:eastAsia="標楷體" w:hAnsi="標楷體" w:cs="Arial Unicode MS" w:hint="eastAsia"/>
          <w:kern w:val="0"/>
          <w:sz w:val="28"/>
          <w:szCs w:val="28"/>
        </w:rPr>
        <w:t>)。</w:t>
      </w:r>
    </w:p>
    <w:p w:rsidR="00977AB9" w:rsidRPr="00B05C3E" w:rsidRDefault="00977AB9" w:rsidP="00987F75">
      <w:pPr>
        <w:autoSpaceDE w:val="0"/>
        <w:autoSpaceDN w:val="0"/>
        <w:adjustRightInd w:val="0"/>
        <w:spacing w:line="540" w:lineRule="exact"/>
        <w:ind w:left="708" w:hangingChars="253" w:hanging="708"/>
        <w:rPr>
          <w:rFonts w:ascii="標楷體" w:eastAsia="標楷體" w:hAnsi="標楷體" w:cs="Arial Unicode MS"/>
          <w:kern w:val="0"/>
          <w:sz w:val="28"/>
          <w:szCs w:val="28"/>
        </w:rPr>
      </w:pPr>
      <w:r w:rsidRPr="00B05C3E">
        <w:rPr>
          <w:rFonts w:ascii="標楷體" w:eastAsia="標楷體" w:hAnsi="標楷體" w:cs="Arial Unicode MS" w:hint="eastAsia"/>
          <w:kern w:val="0"/>
          <w:sz w:val="28"/>
          <w:szCs w:val="28"/>
        </w:rPr>
        <w:t>（2）僑務委員會中華函授學校出版，中華民國99年1月2版，《華語文教學導論》</w:t>
      </w:r>
      <w:r w:rsidR="004C35A0" w:rsidRPr="00B05C3E">
        <w:rPr>
          <w:rFonts w:ascii="標楷體" w:eastAsia="標楷體" w:hAnsi="標楷體" w:cs="Arial Unicode MS" w:hint="eastAsia"/>
          <w:kern w:val="0"/>
          <w:sz w:val="28"/>
          <w:szCs w:val="28"/>
        </w:rPr>
        <w:t>(</w:t>
      </w:r>
      <w:r w:rsidR="004C35A0" w:rsidRPr="00B05C3E">
        <w:rPr>
          <w:rFonts w:ascii="標楷體" w:eastAsia="標楷體" w:hAnsi="標楷體" w:hint="eastAsia"/>
          <w:kern w:val="0"/>
          <w:sz w:val="28"/>
          <w:szCs w:val="28"/>
        </w:rPr>
        <w:t>網址：</w:t>
      </w:r>
      <w:r w:rsidR="00B05C3E" w:rsidRPr="00B05C3E">
        <w:rPr>
          <w:rFonts w:ascii="標楷體" w:eastAsia="標楷體" w:hAnsi="標楷體"/>
          <w:kern w:val="0"/>
          <w:sz w:val="28"/>
          <w:szCs w:val="28"/>
        </w:rPr>
        <w:t>http://chcs-opencourse.huayuworld.org/learn/</w:t>
      </w:r>
      <w:r w:rsidR="004C35A0" w:rsidRPr="00B05C3E">
        <w:rPr>
          <w:rFonts w:ascii="標楷體" w:eastAsia="標楷體" w:hAnsi="標楷體" w:cs="Arial Unicode MS" w:hint="eastAsia"/>
          <w:kern w:val="0"/>
          <w:sz w:val="28"/>
          <w:szCs w:val="28"/>
        </w:rPr>
        <w:t>)</w:t>
      </w:r>
      <w:r w:rsidRPr="00B05C3E">
        <w:rPr>
          <w:rFonts w:ascii="標楷體" w:eastAsia="標楷體" w:hAnsi="標楷體" w:cs="Arial Unicode MS" w:hint="eastAsia"/>
          <w:kern w:val="0"/>
          <w:sz w:val="28"/>
          <w:szCs w:val="28"/>
        </w:rPr>
        <w:t>。</w:t>
      </w:r>
    </w:p>
    <w:p w:rsidR="00D60AA9" w:rsidRPr="00B05C3E" w:rsidRDefault="00977AB9" w:rsidP="00987F75">
      <w:pPr>
        <w:autoSpaceDE w:val="0"/>
        <w:autoSpaceDN w:val="0"/>
        <w:adjustRightInd w:val="0"/>
        <w:spacing w:line="540" w:lineRule="exact"/>
        <w:ind w:left="708" w:hangingChars="253" w:hanging="708"/>
        <w:rPr>
          <w:rFonts w:ascii="標楷體" w:eastAsia="標楷體" w:hAnsi="標楷體" w:cs="Arial Unicode MS"/>
          <w:kern w:val="0"/>
          <w:sz w:val="28"/>
          <w:szCs w:val="28"/>
        </w:rPr>
      </w:pPr>
      <w:r w:rsidRPr="00B05C3E">
        <w:rPr>
          <w:rFonts w:ascii="標楷體" w:eastAsia="標楷體" w:hAnsi="標楷體" w:cs="Arial Unicode MS" w:hint="eastAsia"/>
          <w:kern w:val="0"/>
          <w:sz w:val="28"/>
          <w:szCs w:val="28"/>
        </w:rPr>
        <w:t>（3）中華函授學校出版，中華民國99年1月2版，《華人社會與文化》</w:t>
      </w:r>
      <w:r w:rsidR="004C35A0" w:rsidRPr="00B05C3E">
        <w:rPr>
          <w:rFonts w:ascii="標楷體" w:eastAsia="標楷體" w:hAnsi="標楷體" w:cs="Arial Unicode MS" w:hint="eastAsia"/>
          <w:kern w:val="0"/>
          <w:sz w:val="28"/>
          <w:szCs w:val="28"/>
        </w:rPr>
        <w:t>(</w:t>
      </w:r>
      <w:r w:rsidR="004C35A0" w:rsidRPr="00B05C3E">
        <w:rPr>
          <w:rFonts w:ascii="標楷體" w:eastAsia="標楷體" w:hAnsi="標楷體" w:hint="eastAsia"/>
          <w:kern w:val="0"/>
          <w:sz w:val="28"/>
          <w:szCs w:val="28"/>
        </w:rPr>
        <w:t>網址：</w:t>
      </w:r>
      <w:r w:rsidR="00B05C3E" w:rsidRPr="00B05C3E">
        <w:rPr>
          <w:rFonts w:ascii="標楷體" w:eastAsia="標楷體" w:hAnsi="標楷體"/>
          <w:kern w:val="0"/>
          <w:sz w:val="28"/>
          <w:szCs w:val="28"/>
        </w:rPr>
        <w:t>http://chcs-opencourse.huayuworld.org/learn/</w:t>
      </w:r>
      <w:r w:rsidR="004C35A0" w:rsidRPr="00B05C3E">
        <w:rPr>
          <w:rFonts w:ascii="標楷體" w:eastAsia="標楷體" w:hAnsi="標楷體" w:cs="Arial Unicode MS" w:hint="eastAsia"/>
          <w:kern w:val="0"/>
          <w:sz w:val="28"/>
          <w:szCs w:val="28"/>
        </w:rPr>
        <w:t>)</w:t>
      </w:r>
      <w:r w:rsidRPr="00B05C3E">
        <w:rPr>
          <w:rFonts w:ascii="標楷體" w:eastAsia="標楷體" w:hAnsi="標楷體" w:cs="Arial Unicode MS" w:hint="eastAsia"/>
          <w:kern w:val="0"/>
          <w:sz w:val="28"/>
          <w:szCs w:val="28"/>
        </w:rPr>
        <w:t>。</w:t>
      </w:r>
    </w:p>
    <w:p w:rsidR="00387BCD" w:rsidRPr="00B05C3E" w:rsidRDefault="00774FD5" w:rsidP="00987F75">
      <w:pPr>
        <w:tabs>
          <w:tab w:val="left" w:pos="0"/>
        </w:tabs>
        <w:autoSpaceDE w:val="0"/>
        <w:autoSpaceDN w:val="0"/>
        <w:adjustRightInd w:val="0"/>
        <w:spacing w:line="540" w:lineRule="exact"/>
        <w:ind w:left="848" w:hangingChars="303" w:hanging="848"/>
        <w:rPr>
          <w:rFonts w:ascii="標楷體" w:eastAsia="標楷體" w:hAnsi="標楷體" w:cs="DFKaiShu-SB-Estd-BF"/>
          <w:kern w:val="0"/>
          <w:sz w:val="28"/>
          <w:szCs w:val="28"/>
        </w:rPr>
      </w:pPr>
      <w:r w:rsidRPr="00B05C3E">
        <w:rPr>
          <w:rFonts w:ascii="標楷體" w:eastAsia="標楷體" w:hAnsi="標楷體" w:cs="DFKaiShu-SB-Estd-BF" w:hint="eastAsia"/>
          <w:kern w:val="0"/>
          <w:sz w:val="28"/>
          <w:szCs w:val="28"/>
        </w:rPr>
        <w:t>(四)</w:t>
      </w:r>
      <w:r w:rsidR="00977AB9" w:rsidRPr="00B05C3E">
        <w:rPr>
          <w:rFonts w:ascii="標楷體" w:eastAsia="標楷體" w:hAnsi="標楷體" w:cs="DFKaiShu-SB-Estd-BF" w:hint="eastAsia"/>
          <w:kern w:val="0"/>
          <w:sz w:val="28"/>
          <w:szCs w:val="28"/>
        </w:rPr>
        <w:t>及格標準</w:t>
      </w:r>
      <w:r w:rsidR="00387BCD" w:rsidRPr="00B05C3E">
        <w:rPr>
          <w:rFonts w:ascii="標楷體" w:eastAsia="標楷體" w:hAnsi="標楷體" w:cs="DFKaiShu-SB-Estd-BF"/>
          <w:kern w:val="0"/>
          <w:sz w:val="28"/>
          <w:szCs w:val="28"/>
        </w:rPr>
        <w:t>60</w:t>
      </w:r>
      <w:r w:rsidR="00387BCD" w:rsidRPr="00B05C3E">
        <w:rPr>
          <w:rFonts w:ascii="標楷體" w:eastAsia="標楷體" w:hAnsi="標楷體" w:cs="DFKaiShu-SB-Estd-BF" w:hint="eastAsia"/>
          <w:kern w:val="0"/>
          <w:sz w:val="28"/>
          <w:szCs w:val="28"/>
        </w:rPr>
        <w:t>分，60-69分為基礎級、</w:t>
      </w:r>
      <w:r w:rsidR="00387BCD" w:rsidRPr="00B05C3E">
        <w:rPr>
          <w:rFonts w:ascii="標楷體" w:eastAsia="標楷體" w:hAnsi="標楷體" w:cs="Times New Roman" w:hint="eastAsia"/>
          <w:sz w:val="28"/>
          <w:szCs w:val="28"/>
        </w:rPr>
        <w:t>70-79分為中級、80分以上為高級</w:t>
      </w:r>
      <w:r w:rsidR="00387BCD" w:rsidRPr="00B05C3E">
        <w:rPr>
          <w:rFonts w:ascii="標楷體" w:eastAsia="標楷體" w:hAnsi="標楷體" w:cs="DFKaiShu-SB-Estd-BF" w:hint="eastAsia"/>
          <w:kern w:val="0"/>
          <w:sz w:val="28"/>
          <w:szCs w:val="28"/>
        </w:rPr>
        <w:t>。</w:t>
      </w:r>
    </w:p>
    <w:p w:rsidR="00D04221" w:rsidRPr="0074295B" w:rsidRDefault="00F079C1" w:rsidP="00987F75">
      <w:pPr>
        <w:pStyle w:val="a7"/>
        <w:autoSpaceDE w:val="0"/>
        <w:autoSpaceDN w:val="0"/>
        <w:adjustRightInd w:val="0"/>
        <w:spacing w:line="540" w:lineRule="exact"/>
        <w:ind w:leftChars="0" w:left="0"/>
        <w:rPr>
          <w:rFonts w:ascii="標楷體" w:eastAsia="標楷體" w:hAnsi="標楷體" w:cs="DFKaiShu-SB-Estd-BF"/>
          <w:b/>
          <w:kern w:val="0"/>
          <w:sz w:val="32"/>
          <w:szCs w:val="32"/>
        </w:rPr>
      </w:pPr>
      <w:r w:rsidRPr="00F079C1">
        <w:rPr>
          <w:noProof/>
          <w:kern w:val="0"/>
        </w:rPr>
        <w:lastRenderedPageBreak/>
        <w:pict>
          <v:shape id="_x0000_s1028" type="#_x0000_t202" style="position:absolute;margin-left:426.2pt;margin-top:-21.55pt;width:60.65pt;height:25.95pt;z-index:251662336;mso-height-percent:200;mso-height-percent:200;mso-width-relative:margin;mso-height-relative:margin">
            <v:textbox style="mso-next-textbox:#_x0000_s1028;mso-fit-shape-to-text:t">
              <w:txbxContent>
                <w:p w:rsidR="00895DEA" w:rsidRPr="00977AB9" w:rsidRDefault="00895DEA" w:rsidP="00D04221">
                  <w:pPr>
                    <w:rPr>
                      <w:rFonts w:ascii="標楷體" w:eastAsia="標楷體" w:hAnsi="標楷體"/>
                    </w:rPr>
                  </w:pPr>
                  <w:r w:rsidRPr="00977AB9">
                    <w:rPr>
                      <w:rFonts w:ascii="標楷體" w:eastAsia="標楷體" w:hAnsi="標楷體" w:hint="eastAsia"/>
                    </w:rPr>
                    <w:t>附錄</w:t>
                  </w:r>
                  <w:r>
                    <w:rPr>
                      <w:rFonts w:ascii="標楷體" w:eastAsia="標楷體" w:hAnsi="標楷體" w:hint="eastAsia"/>
                    </w:rPr>
                    <w:t>3</w:t>
                  </w:r>
                </w:p>
              </w:txbxContent>
            </v:textbox>
          </v:shape>
        </w:pict>
      </w:r>
      <w:r w:rsidR="00D04221" w:rsidRPr="0074295B">
        <w:rPr>
          <w:rFonts w:ascii="標楷體" w:eastAsia="標楷體" w:hAnsi="標楷體" w:cs="DFKaiShu-SB-Estd-BF" w:hint="eastAsia"/>
          <w:b/>
          <w:kern w:val="0"/>
          <w:sz w:val="32"/>
          <w:szCs w:val="32"/>
        </w:rPr>
        <w:t>「201</w:t>
      </w:r>
      <w:r w:rsidR="004531B7" w:rsidRPr="0074295B">
        <w:rPr>
          <w:rFonts w:ascii="標楷體" w:eastAsia="標楷體" w:hAnsi="標楷體" w:cs="DFKaiShu-SB-Estd-BF" w:hint="eastAsia"/>
          <w:b/>
          <w:kern w:val="0"/>
          <w:sz w:val="32"/>
          <w:szCs w:val="32"/>
        </w:rPr>
        <w:t>9</w:t>
      </w:r>
      <w:r w:rsidR="00D04221" w:rsidRPr="0074295B">
        <w:rPr>
          <w:rFonts w:ascii="標楷體" w:eastAsia="標楷體" w:hAnsi="標楷體" w:cs="DFKaiShu-SB-Estd-BF" w:hint="eastAsia"/>
          <w:b/>
          <w:kern w:val="0"/>
          <w:sz w:val="32"/>
          <w:szCs w:val="32"/>
        </w:rPr>
        <w:t>年</w:t>
      </w:r>
      <w:r w:rsidR="001A114D">
        <w:rPr>
          <w:rFonts w:ascii="標楷體" w:eastAsia="標楷體" w:hAnsi="標楷體" w:cs="DFKaiShu-SB-Estd-BF" w:hint="eastAsia"/>
          <w:b/>
          <w:kern w:val="0"/>
          <w:sz w:val="32"/>
          <w:szCs w:val="32"/>
        </w:rPr>
        <w:t>上半年</w:t>
      </w:r>
      <w:r w:rsidR="006846C3" w:rsidRPr="0074295B">
        <w:rPr>
          <w:rFonts w:ascii="標楷體" w:eastAsia="標楷體" w:hAnsi="標楷體" w:cs="DFKaiShu-SB-Estd-BF" w:hint="eastAsia"/>
          <w:b/>
          <w:kern w:val="0"/>
          <w:sz w:val="32"/>
          <w:szCs w:val="32"/>
        </w:rPr>
        <w:t>海外</w:t>
      </w:r>
      <w:r w:rsidR="00D04221" w:rsidRPr="0074295B">
        <w:rPr>
          <w:rFonts w:ascii="標楷體" w:eastAsia="標楷體" w:hAnsi="標楷體" w:cs="DFKaiShu-SB-Estd-BF" w:hint="eastAsia"/>
          <w:b/>
          <w:kern w:val="0"/>
          <w:sz w:val="32"/>
          <w:szCs w:val="32"/>
        </w:rPr>
        <w:t>僑</w:t>
      </w:r>
      <w:r w:rsidR="006846C3" w:rsidRPr="0074295B">
        <w:rPr>
          <w:rFonts w:ascii="標楷體" w:eastAsia="標楷體" w:hAnsi="標楷體" w:cs="DFKaiShu-SB-Estd-BF" w:hint="eastAsia"/>
          <w:b/>
          <w:kern w:val="0"/>
          <w:sz w:val="32"/>
          <w:szCs w:val="32"/>
        </w:rPr>
        <w:t>(華)</w:t>
      </w:r>
      <w:r w:rsidR="00D04221" w:rsidRPr="0074295B">
        <w:rPr>
          <w:rFonts w:ascii="標楷體" w:eastAsia="標楷體" w:hAnsi="標楷體" w:cs="DFKaiShu-SB-Estd-BF" w:hint="eastAsia"/>
          <w:b/>
          <w:kern w:val="0"/>
          <w:sz w:val="32"/>
          <w:szCs w:val="32"/>
        </w:rPr>
        <w:t>校華語文教師檢定」術科評核注意事項</w:t>
      </w:r>
    </w:p>
    <w:p w:rsidR="00977AB9" w:rsidRPr="00B67165" w:rsidRDefault="00977AB9" w:rsidP="00987F75">
      <w:pPr>
        <w:pStyle w:val="a7"/>
        <w:numPr>
          <w:ilvl w:val="0"/>
          <w:numId w:val="6"/>
        </w:numPr>
        <w:tabs>
          <w:tab w:val="left" w:pos="567"/>
        </w:tabs>
        <w:autoSpaceDE w:val="0"/>
        <w:autoSpaceDN w:val="0"/>
        <w:adjustRightInd w:val="0"/>
        <w:spacing w:line="540" w:lineRule="exact"/>
        <w:ind w:leftChars="0" w:left="426" w:hangingChars="152" w:hanging="426"/>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應考人需於</w:t>
      </w:r>
      <w:r w:rsidR="00D60AA9" w:rsidRPr="00B67165">
        <w:rPr>
          <w:rFonts w:ascii="標楷體" w:eastAsia="標楷體" w:hAnsi="標楷體" w:hint="eastAsia"/>
          <w:sz w:val="28"/>
          <w:szCs w:val="28"/>
        </w:rPr>
        <w:t>筆試當日</w:t>
      </w:r>
      <w:r w:rsidR="00D60AA9" w:rsidRPr="00B67165">
        <w:rPr>
          <w:rFonts w:ascii="標楷體" w:eastAsia="標楷體" w:hAnsi="標楷體" w:cs="DFKaiShu-SB-Estd-BF" w:hint="eastAsia"/>
          <w:kern w:val="0"/>
          <w:sz w:val="28"/>
          <w:szCs w:val="28"/>
        </w:rPr>
        <w:t>繳交</w:t>
      </w:r>
      <w:r w:rsidR="00D60AA9" w:rsidRPr="00B67165">
        <w:rPr>
          <w:rFonts w:ascii="標楷體" w:eastAsia="標楷體" w:hAnsi="標楷體" w:cs="Times New Roman" w:hint="eastAsia"/>
          <w:sz w:val="28"/>
          <w:szCs w:val="28"/>
        </w:rPr>
        <w:t>教學演示影片</w:t>
      </w:r>
      <w:r w:rsidR="00D60AA9" w:rsidRPr="00B67165">
        <w:rPr>
          <w:rFonts w:ascii="標楷體" w:eastAsia="標楷體" w:hAnsi="標楷體" w:cs="Times New Roman" w:hint="eastAsia"/>
          <w:b/>
          <w:sz w:val="28"/>
          <w:szCs w:val="28"/>
        </w:rPr>
        <w:t>，</w:t>
      </w:r>
      <w:r w:rsidR="00D60AA9" w:rsidRPr="00B67165">
        <w:rPr>
          <w:rFonts w:ascii="標楷體" w:eastAsia="標楷體" w:hAnsi="標楷體" w:hint="eastAsia"/>
          <w:sz w:val="28"/>
          <w:szCs w:val="28"/>
        </w:rPr>
        <w:t>由研習班委辦單位轉本會交專家學者閱卷團隊協助評核</w:t>
      </w:r>
      <w:r w:rsidRPr="00B67165">
        <w:rPr>
          <w:rFonts w:ascii="標楷體" w:eastAsia="標楷體" w:hAnsi="標楷體" w:cs="DFKaiShu-SB-Estd-BF" w:hint="eastAsia"/>
          <w:kern w:val="0"/>
          <w:sz w:val="28"/>
          <w:szCs w:val="28"/>
        </w:rPr>
        <w:t>，若因延遲遞交，致影響成績，由應考人自行負責。</w:t>
      </w:r>
    </w:p>
    <w:p w:rsidR="00977AB9" w:rsidRPr="00B67165" w:rsidRDefault="00977AB9" w:rsidP="00987F75">
      <w:pPr>
        <w:pStyle w:val="a7"/>
        <w:numPr>
          <w:ilvl w:val="0"/>
          <w:numId w:val="6"/>
        </w:numPr>
        <w:tabs>
          <w:tab w:val="left" w:pos="567"/>
        </w:tabs>
        <w:autoSpaceDE w:val="0"/>
        <w:autoSpaceDN w:val="0"/>
        <w:adjustRightInd w:val="0"/>
        <w:spacing w:line="540" w:lineRule="exact"/>
        <w:ind w:leftChars="0" w:left="426" w:hangingChars="152" w:hanging="426"/>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應考人應於光碟上註明准考證號碼及國別、姓名。</w:t>
      </w:r>
    </w:p>
    <w:p w:rsidR="00977AB9" w:rsidRPr="00B67165" w:rsidRDefault="00977AB9" w:rsidP="00987F75">
      <w:pPr>
        <w:pStyle w:val="a7"/>
        <w:numPr>
          <w:ilvl w:val="0"/>
          <w:numId w:val="6"/>
        </w:numPr>
        <w:tabs>
          <w:tab w:val="left" w:pos="567"/>
        </w:tabs>
        <w:autoSpaceDE w:val="0"/>
        <w:autoSpaceDN w:val="0"/>
        <w:adjustRightInd w:val="0"/>
        <w:spacing w:line="540" w:lineRule="exact"/>
        <w:ind w:leftChars="0" w:left="426" w:hangingChars="152" w:hanging="426"/>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未依規定遞交錄影內容者，本項科目不予評定分數。</w:t>
      </w:r>
    </w:p>
    <w:p w:rsidR="00977AB9" w:rsidRPr="00B67165" w:rsidRDefault="00977AB9" w:rsidP="00987F75">
      <w:pPr>
        <w:pStyle w:val="a7"/>
        <w:numPr>
          <w:ilvl w:val="0"/>
          <w:numId w:val="6"/>
        </w:numPr>
        <w:tabs>
          <w:tab w:val="left" w:pos="567"/>
        </w:tabs>
        <w:autoSpaceDE w:val="0"/>
        <w:autoSpaceDN w:val="0"/>
        <w:adjustRightInd w:val="0"/>
        <w:spacing w:line="540" w:lineRule="exact"/>
        <w:ind w:leftChars="0" w:left="426" w:hangingChars="152" w:hanging="426"/>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應考人若有冒名頂替者，本項科目成績無效。</w:t>
      </w:r>
    </w:p>
    <w:p w:rsidR="00977AB9" w:rsidRPr="00B67165" w:rsidRDefault="00977AB9" w:rsidP="00987F75">
      <w:pPr>
        <w:pStyle w:val="a7"/>
        <w:numPr>
          <w:ilvl w:val="0"/>
          <w:numId w:val="6"/>
        </w:numPr>
        <w:tabs>
          <w:tab w:val="left" w:pos="567"/>
        </w:tabs>
        <w:autoSpaceDE w:val="0"/>
        <w:autoSpaceDN w:val="0"/>
        <w:adjustRightInd w:val="0"/>
        <w:spacing w:line="540" w:lineRule="exact"/>
        <w:ind w:leftChars="0" w:left="426" w:hangingChars="152" w:hanging="426"/>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應考人有下列各項情事之一者，將視其情節輕重，扣除該科目成績</w:t>
      </w:r>
      <w:r w:rsidRPr="00B67165">
        <w:rPr>
          <w:rFonts w:ascii="標楷體" w:eastAsia="標楷體" w:hAnsi="標楷體" w:cs="DFKaiShu-SB-Estd-BF"/>
          <w:kern w:val="0"/>
          <w:sz w:val="28"/>
          <w:szCs w:val="28"/>
        </w:rPr>
        <w:t xml:space="preserve">20 </w:t>
      </w:r>
      <w:r w:rsidRPr="00B67165">
        <w:rPr>
          <w:rFonts w:ascii="標楷體" w:eastAsia="標楷體" w:hAnsi="標楷體" w:cs="DFKaiShu-SB-Estd-BF" w:hint="eastAsia"/>
          <w:kern w:val="0"/>
          <w:sz w:val="28"/>
          <w:szCs w:val="28"/>
        </w:rPr>
        <w:t>分或全部分數：</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一</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未依規定格式繳交教學演示影片；</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二</w:t>
      </w:r>
      <w:r w:rsidRPr="00B67165">
        <w:rPr>
          <w:rFonts w:ascii="標楷體" w:eastAsia="標楷體" w:hAnsi="標楷體" w:cs="DFKaiShu-SB-Estd-BF"/>
          <w:kern w:val="0"/>
          <w:sz w:val="28"/>
          <w:szCs w:val="28"/>
        </w:rPr>
        <w:t>)</w:t>
      </w:r>
      <w:r w:rsidRPr="00B67165">
        <w:rPr>
          <w:rFonts w:ascii="標楷體" w:eastAsia="標楷體" w:hAnsi="標楷體" w:cs="DFKaiShu-SB-Estd-BF" w:hint="eastAsia"/>
          <w:kern w:val="0"/>
          <w:sz w:val="28"/>
          <w:szCs w:val="28"/>
        </w:rPr>
        <w:t>錄影內容致使審查委員難以判讀。</w:t>
      </w:r>
    </w:p>
    <w:p w:rsidR="00D60AA9" w:rsidRPr="00B67165" w:rsidRDefault="00977AB9" w:rsidP="00987F75">
      <w:pPr>
        <w:pStyle w:val="a7"/>
        <w:numPr>
          <w:ilvl w:val="0"/>
          <w:numId w:val="6"/>
        </w:numPr>
        <w:autoSpaceDE w:val="0"/>
        <w:autoSpaceDN w:val="0"/>
        <w:adjustRightInd w:val="0"/>
        <w:spacing w:line="540" w:lineRule="exact"/>
        <w:ind w:leftChars="0"/>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教學演示評分規準如下：</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7087"/>
        <w:gridCol w:w="992"/>
      </w:tblGrid>
      <w:tr w:rsidR="00977AB9" w:rsidRPr="00B67165" w:rsidTr="00774FD5">
        <w:tc>
          <w:tcPr>
            <w:tcW w:w="851"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項次</w:t>
            </w:r>
          </w:p>
        </w:tc>
        <w:tc>
          <w:tcPr>
            <w:tcW w:w="7087" w:type="dxa"/>
          </w:tcPr>
          <w:p w:rsidR="00977AB9" w:rsidRPr="00B67165" w:rsidRDefault="00977AB9" w:rsidP="00987F7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評估項目</w:t>
            </w:r>
          </w:p>
        </w:tc>
        <w:tc>
          <w:tcPr>
            <w:tcW w:w="992"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比例</w:t>
            </w:r>
          </w:p>
        </w:tc>
      </w:tr>
      <w:tr w:rsidR="00977AB9" w:rsidRPr="00B67165" w:rsidTr="00774FD5">
        <w:tc>
          <w:tcPr>
            <w:tcW w:w="851"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1</w:t>
            </w:r>
          </w:p>
        </w:tc>
        <w:tc>
          <w:tcPr>
            <w:tcW w:w="7087" w:type="dxa"/>
          </w:tcPr>
          <w:p w:rsidR="00977AB9" w:rsidRPr="00B67165" w:rsidRDefault="00977AB9" w:rsidP="00987F75">
            <w:pPr>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能完成教學目標:</w:t>
            </w:r>
            <w:r w:rsidRPr="00B67165">
              <w:rPr>
                <w:rFonts w:ascii="標楷體" w:eastAsia="標楷體" w:hAnsi="標楷體" w:cs="Times New Roman" w:hint="eastAsia"/>
                <w:sz w:val="28"/>
                <w:szCs w:val="28"/>
              </w:rPr>
              <w:t xml:space="preserve"> 教案上須寫明教學目標，以利評估。</w:t>
            </w:r>
          </w:p>
        </w:tc>
        <w:tc>
          <w:tcPr>
            <w:tcW w:w="992"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10%</w:t>
            </w:r>
          </w:p>
        </w:tc>
      </w:tr>
      <w:tr w:rsidR="00977AB9" w:rsidRPr="00B67165" w:rsidTr="00774FD5">
        <w:tc>
          <w:tcPr>
            <w:tcW w:w="851"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2</w:t>
            </w:r>
          </w:p>
        </w:tc>
        <w:tc>
          <w:tcPr>
            <w:tcW w:w="7087" w:type="dxa"/>
          </w:tcPr>
          <w:p w:rsidR="00977AB9" w:rsidRPr="00B67165" w:rsidRDefault="00977AB9" w:rsidP="00987F75">
            <w:pPr>
              <w:pStyle w:val="Web"/>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口語發音與表達能符合教學需要，</w:t>
            </w:r>
            <w:r w:rsidRPr="00B67165">
              <w:rPr>
                <w:rFonts w:ascii="標楷體" w:eastAsia="標楷體" w:hAnsi="標楷體" w:hint="eastAsia"/>
                <w:sz w:val="28"/>
                <w:szCs w:val="28"/>
              </w:rPr>
              <w:t>包括：教師的語言形式是否規範、說話的質與量、語言難度是否符合學習者程度。</w:t>
            </w:r>
          </w:p>
        </w:tc>
        <w:tc>
          <w:tcPr>
            <w:tcW w:w="992"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30%</w:t>
            </w:r>
          </w:p>
        </w:tc>
      </w:tr>
      <w:tr w:rsidR="00977AB9" w:rsidRPr="00B67165" w:rsidTr="00774FD5">
        <w:tc>
          <w:tcPr>
            <w:tcW w:w="851"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3</w:t>
            </w:r>
          </w:p>
        </w:tc>
        <w:tc>
          <w:tcPr>
            <w:tcW w:w="7087" w:type="dxa"/>
          </w:tcPr>
          <w:p w:rsidR="00977AB9" w:rsidRPr="00B67165" w:rsidRDefault="00977AB9" w:rsidP="00987F75">
            <w:pPr>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能運用合適的教學法和教學技巧:</w:t>
            </w:r>
            <w:r w:rsidRPr="00B67165">
              <w:rPr>
                <w:rFonts w:ascii="標楷體" w:eastAsia="標楷體" w:hAnsi="標楷體" w:cs="Times New Roman" w:hint="eastAsia"/>
                <w:sz w:val="28"/>
                <w:szCs w:val="28"/>
              </w:rPr>
              <w:t xml:space="preserve"> 包括：領說、代換、問答、改錯、回饋、配對練習、連鎖訓練、小組活動……等。</w:t>
            </w:r>
          </w:p>
        </w:tc>
        <w:tc>
          <w:tcPr>
            <w:tcW w:w="992"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20%</w:t>
            </w:r>
          </w:p>
        </w:tc>
      </w:tr>
      <w:tr w:rsidR="00977AB9" w:rsidRPr="00B67165" w:rsidTr="00774FD5">
        <w:tc>
          <w:tcPr>
            <w:tcW w:w="851"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4</w:t>
            </w:r>
          </w:p>
        </w:tc>
        <w:tc>
          <w:tcPr>
            <w:tcW w:w="7087" w:type="dxa"/>
          </w:tcPr>
          <w:p w:rsidR="00977AB9" w:rsidRPr="00B67165" w:rsidRDefault="00977AB9" w:rsidP="00987F75">
            <w:pPr>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能引起、維持學習動機:</w:t>
            </w:r>
            <w:r w:rsidR="009C6E3A" w:rsidRPr="00B67165">
              <w:rPr>
                <w:rFonts w:ascii="標楷體" w:eastAsia="標楷體" w:hAnsi="標楷體" w:cs="DFKaiShu-SB-Estd-BF" w:hint="eastAsia"/>
                <w:kern w:val="0"/>
                <w:sz w:val="28"/>
                <w:szCs w:val="28"/>
              </w:rPr>
              <w:t>針</w:t>
            </w:r>
            <w:r w:rsidRPr="00B67165">
              <w:rPr>
                <w:rFonts w:ascii="標楷體" w:eastAsia="標楷體" w:hAnsi="標楷體" w:cs="Times New Roman" w:hint="eastAsia"/>
                <w:sz w:val="28"/>
                <w:szCs w:val="28"/>
              </w:rPr>
              <w:t>對學習者採取活化</w:t>
            </w:r>
            <w:r w:rsidR="009C6E3A" w:rsidRPr="00B67165">
              <w:rPr>
                <w:rFonts w:ascii="標楷體" w:eastAsia="標楷體" w:hAnsi="標楷體" w:cs="Times New Roman" w:hint="eastAsia"/>
                <w:sz w:val="28"/>
                <w:szCs w:val="28"/>
              </w:rPr>
              <w:t>的</w:t>
            </w:r>
            <w:r w:rsidRPr="00B67165">
              <w:rPr>
                <w:rFonts w:ascii="標楷體" w:eastAsia="標楷體" w:hAnsi="標楷體" w:cs="Times New Roman" w:hint="eastAsia"/>
                <w:sz w:val="28"/>
                <w:szCs w:val="28"/>
              </w:rPr>
              <w:t>教學策略</w:t>
            </w:r>
            <w:r w:rsidR="009C6E3A" w:rsidRPr="00B67165">
              <w:rPr>
                <w:rFonts w:ascii="標楷體" w:eastAsia="標楷體" w:hAnsi="標楷體" w:cs="Times New Roman" w:hint="eastAsia"/>
                <w:sz w:val="28"/>
                <w:szCs w:val="28"/>
              </w:rPr>
              <w:t>，以引起、維持學習動機</w:t>
            </w:r>
            <w:r w:rsidRPr="00B67165">
              <w:rPr>
                <w:rFonts w:ascii="標楷體" w:eastAsia="標楷體" w:hAnsi="標楷體" w:cs="Times New Roman" w:hint="eastAsia"/>
                <w:sz w:val="28"/>
                <w:szCs w:val="28"/>
              </w:rPr>
              <w:t>。</w:t>
            </w:r>
          </w:p>
        </w:tc>
        <w:tc>
          <w:tcPr>
            <w:tcW w:w="992"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10%</w:t>
            </w:r>
          </w:p>
        </w:tc>
      </w:tr>
      <w:tr w:rsidR="00977AB9" w:rsidRPr="00B67165" w:rsidTr="00774FD5">
        <w:tc>
          <w:tcPr>
            <w:tcW w:w="851"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5</w:t>
            </w:r>
          </w:p>
        </w:tc>
        <w:tc>
          <w:tcPr>
            <w:tcW w:w="7087" w:type="dxa"/>
          </w:tcPr>
          <w:p w:rsidR="00977AB9" w:rsidRPr="00B67165" w:rsidRDefault="00977AB9" w:rsidP="00987F75">
            <w:pPr>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能運用合適的教材、教具、教學媒體:</w:t>
            </w:r>
            <w:r w:rsidRPr="00B67165">
              <w:rPr>
                <w:rFonts w:ascii="標楷體" w:eastAsia="標楷體" w:hAnsi="標楷體" w:cs="Times New Roman" w:hint="eastAsia"/>
                <w:sz w:val="28"/>
                <w:szCs w:val="28"/>
              </w:rPr>
              <w:t xml:space="preserve"> 在恰當的時機選用適當的</w:t>
            </w:r>
            <w:r w:rsidR="009C6E3A" w:rsidRPr="00B67165">
              <w:rPr>
                <w:rFonts w:ascii="標楷體" w:eastAsia="標楷體" w:hAnsi="標楷體" w:cs="Times New Roman" w:hint="eastAsia"/>
                <w:sz w:val="28"/>
                <w:szCs w:val="28"/>
              </w:rPr>
              <w:t>教材、教具或教學</w:t>
            </w:r>
            <w:r w:rsidRPr="00B67165">
              <w:rPr>
                <w:rFonts w:ascii="標楷體" w:eastAsia="標楷體" w:hAnsi="標楷體" w:cs="Times New Roman" w:hint="eastAsia"/>
                <w:sz w:val="28"/>
                <w:szCs w:val="28"/>
              </w:rPr>
              <w:t>媒體，且</w:t>
            </w:r>
            <w:r w:rsidR="009C6E3A" w:rsidRPr="00B67165">
              <w:rPr>
                <w:rFonts w:ascii="標楷體" w:eastAsia="標楷體" w:hAnsi="標楷體" w:cs="Times New Roman" w:hint="eastAsia"/>
                <w:sz w:val="28"/>
                <w:szCs w:val="28"/>
              </w:rPr>
              <w:t>加以</w:t>
            </w:r>
            <w:r w:rsidRPr="00B67165">
              <w:rPr>
                <w:rFonts w:ascii="標楷體" w:eastAsia="標楷體" w:hAnsi="標楷體" w:cs="Times New Roman" w:hint="eastAsia"/>
                <w:sz w:val="28"/>
                <w:szCs w:val="28"/>
              </w:rPr>
              <w:t>善用。</w:t>
            </w:r>
          </w:p>
        </w:tc>
        <w:tc>
          <w:tcPr>
            <w:tcW w:w="992"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10%</w:t>
            </w:r>
          </w:p>
        </w:tc>
      </w:tr>
      <w:tr w:rsidR="00977AB9" w:rsidRPr="00B67165" w:rsidTr="00774FD5">
        <w:tc>
          <w:tcPr>
            <w:tcW w:w="851"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6</w:t>
            </w:r>
          </w:p>
        </w:tc>
        <w:tc>
          <w:tcPr>
            <w:tcW w:w="7087" w:type="dxa"/>
          </w:tcPr>
          <w:p w:rsidR="00977AB9" w:rsidRPr="00B67165" w:rsidRDefault="00977AB9" w:rsidP="00987F75">
            <w:pPr>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能給學習者提供公平的練習機會:</w:t>
            </w:r>
            <w:r w:rsidRPr="00B67165">
              <w:rPr>
                <w:rFonts w:ascii="標楷體" w:eastAsia="標楷體" w:hAnsi="標楷體" w:cs="Times New Roman" w:hint="eastAsia"/>
                <w:sz w:val="28"/>
                <w:szCs w:val="28"/>
              </w:rPr>
              <w:t xml:space="preserve"> 對每個學生的關注、提供的說話機會是公平的。</w:t>
            </w:r>
          </w:p>
        </w:tc>
        <w:tc>
          <w:tcPr>
            <w:tcW w:w="992"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10%</w:t>
            </w:r>
          </w:p>
        </w:tc>
      </w:tr>
      <w:tr w:rsidR="00977AB9" w:rsidRPr="00B67165" w:rsidTr="00774FD5">
        <w:tc>
          <w:tcPr>
            <w:tcW w:w="851"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7</w:t>
            </w:r>
          </w:p>
        </w:tc>
        <w:tc>
          <w:tcPr>
            <w:tcW w:w="7087" w:type="dxa"/>
          </w:tcPr>
          <w:p w:rsidR="00977AB9" w:rsidRPr="00B67165" w:rsidRDefault="00977AB9" w:rsidP="00987F75">
            <w:pPr>
              <w:spacing w:line="540" w:lineRule="exact"/>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能善用課堂時間:</w:t>
            </w:r>
            <w:r w:rsidRPr="00B67165">
              <w:rPr>
                <w:rFonts w:ascii="標楷體" w:eastAsia="標楷體" w:hAnsi="標楷體" w:cs="Times New Roman" w:hint="eastAsia"/>
                <w:sz w:val="28"/>
                <w:szCs w:val="28"/>
              </w:rPr>
              <w:t xml:space="preserve"> 課堂的時間都用於有意義的活動。</w:t>
            </w:r>
          </w:p>
        </w:tc>
        <w:tc>
          <w:tcPr>
            <w:tcW w:w="992" w:type="dxa"/>
          </w:tcPr>
          <w:p w:rsidR="00977AB9" w:rsidRPr="00B67165" w:rsidRDefault="00977AB9" w:rsidP="00774FD5">
            <w:pPr>
              <w:spacing w:line="540" w:lineRule="exact"/>
              <w:jc w:val="center"/>
              <w:rPr>
                <w:rFonts w:ascii="標楷體" w:eastAsia="標楷體" w:hAnsi="標楷體" w:cs="DFKaiShu-SB-Estd-BF"/>
                <w:kern w:val="0"/>
                <w:sz w:val="28"/>
                <w:szCs w:val="28"/>
              </w:rPr>
            </w:pPr>
            <w:r w:rsidRPr="00B67165">
              <w:rPr>
                <w:rFonts w:ascii="標楷體" w:eastAsia="標楷體" w:hAnsi="標楷體" w:cs="DFKaiShu-SB-Estd-BF" w:hint="eastAsia"/>
                <w:kern w:val="0"/>
                <w:sz w:val="28"/>
                <w:szCs w:val="28"/>
              </w:rPr>
              <w:t>10%</w:t>
            </w:r>
          </w:p>
        </w:tc>
      </w:tr>
    </w:tbl>
    <w:p w:rsidR="00977AB9" w:rsidRDefault="00977AB9" w:rsidP="00987F75">
      <w:pPr>
        <w:spacing w:line="540" w:lineRule="exact"/>
        <w:rPr>
          <w:rFonts w:ascii="標楷體" w:eastAsia="標楷體" w:hAnsi="標楷體"/>
          <w:sz w:val="28"/>
          <w:szCs w:val="28"/>
        </w:rPr>
      </w:pPr>
    </w:p>
    <w:p w:rsidR="00EA7733" w:rsidRDefault="00EA7733" w:rsidP="00EA7733">
      <w:pPr>
        <w:spacing w:line="400" w:lineRule="exact"/>
        <w:ind w:left="167" w:hangingChars="52" w:hanging="167"/>
        <w:jc w:val="center"/>
        <w:rPr>
          <w:rFonts w:ascii="標楷體" w:eastAsia="標楷體" w:hAnsi="標楷體"/>
          <w:b/>
          <w:snapToGrid w:val="0"/>
          <w:kern w:val="0"/>
          <w:sz w:val="32"/>
          <w:szCs w:val="32"/>
        </w:rPr>
      </w:pPr>
    </w:p>
    <w:p w:rsidR="00EA7733" w:rsidRPr="000B0E87" w:rsidRDefault="00F079C1" w:rsidP="00EA7733">
      <w:pPr>
        <w:spacing w:line="420" w:lineRule="exact"/>
        <w:ind w:left="167" w:hangingChars="52" w:hanging="167"/>
        <w:jc w:val="center"/>
        <w:rPr>
          <w:rFonts w:ascii="標楷體" w:eastAsia="標楷體" w:hAnsi="標楷體"/>
          <w:b/>
          <w:snapToGrid w:val="0"/>
          <w:kern w:val="0"/>
          <w:sz w:val="32"/>
          <w:szCs w:val="32"/>
        </w:rPr>
      </w:pPr>
      <w:r>
        <w:rPr>
          <w:rFonts w:ascii="標楷體" w:eastAsia="標楷體" w:hAnsi="標楷體"/>
          <w:b/>
          <w:noProof/>
          <w:kern w:val="0"/>
          <w:sz w:val="32"/>
          <w:szCs w:val="32"/>
        </w:rPr>
        <w:lastRenderedPageBreak/>
        <w:pict>
          <v:shape id="_x0000_s1033" type="#_x0000_t202" style="position:absolute;left:0;text-align:left;margin-left:441pt;margin-top:-21.55pt;width:55.75pt;height:26.35pt;z-index:251666432;mso-position-horizontal-relative:text;mso-position-vertical-relative:text;mso-width-relative:margin;mso-height-relative:margin">
            <v:textbox style="mso-next-textbox:#_x0000_s1033">
              <w:txbxContent>
                <w:p w:rsidR="00895DEA" w:rsidRPr="002A7212" w:rsidRDefault="00895DEA" w:rsidP="00AF3356">
                  <w:pPr>
                    <w:rPr>
                      <w:rFonts w:ascii="標楷體" w:eastAsia="標楷體" w:hAnsi="標楷體"/>
                    </w:rPr>
                  </w:pPr>
                  <w:r>
                    <w:rPr>
                      <w:rFonts w:ascii="標楷體" w:eastAsia="標楷體" w:hAnsi="標楷體" w:hint="eastAsia"/>
                    </w:rPr>
                    <w:t>附錄4</w:t>
                  </w:r>
                </w:p>
              </w:txbxContent>
            </v:textbox>
          </v:shape>
        </w:pict>
      </w:r>
      <w:r w:rsidR="00EA7733" w:rsidRPr="000B0E87">
        <w:rPr>
          <w:rFonts w:ascii="標楷體" w:eastAsia="標楷體" w:hAnsi="標楷體" w:hint="eastAsia"/>
          <w:b/>
          <w:snapToGrid w:val="0"/>
          <w:kern w:val="0"/>
          <w:sz w:val="32"/>
          <w:szCs w:val="32"/>
        </w:rPr>
        <w:t>僑務委員會</w:t>
      </w:r>
      <w:r w:rsidR="00EA7733" w:rsidRPr="0074295B">
        <w:rPr>
          <w:rFonts w:ascii="標楷體" w:eastAsia="標楷體" w:hAnsi="標楷體" w:cs="DFKaiShu-SB-Estd-BF" w:hint="eastAsia"/>
          <w:b/>
          <w:kern w:val="0"/>
          <w:sz w:val="32"/>
          <w:szCs w:val="32"/>
        </w:rPr>
        <w:t>海外僑(華)校華語文教師檢定</w:t>
      </w:r>
    </w:p>
    <w:p w:rsidR="00EA7733" w:rsidRPr="000B0E87" w:rsidRDefault="00EA7733" w:rsidP="00EA7733">
      <w:pPr>
        <w:spacing w:line="420" w:lineRule="exact"/>
        <w:ind w:left="146" w:hangingChars="52" w:hanging="146"/>
        <w:jc w:val="center"/>
        <w:rPr>
          <w:rFonts w:ascii="標楷體" w:eastAsia="標楷體" w:hAnsi="標楷體"/>
          <w:b/>
          <w:snapToGrid w:val="0"/>
          <w:kern w:val="0"/>
          <w:sz w:val="28"/>
          <w:szCs w:val="28"/>
        </w:rPr>
      </w:pPr>
      <w:r w:rsidRPr="000B0E87">
        <w:rPr>
          <w:rFonts w:ascii="標楷體" w:eastAsia="標楷體" w:hAnsi="標楷體" w:hint="eastAsia"/>
          <w:b/>
          <w:snapToGrid w:val="0"/>
          <w:kern w:val="0"/>
          <w:sz w:val="28"/>
          <w:szCs w:val="28"/>
        </w:rPr>
        <w:t>應考人個人資料蒐集、處理及利用告知事項</w:t>
      </w:r>
    </w:p>
    <w:p w:rsidR="00EA7733" w:rsidRPr="000B0E87" w:rsidRDefault="00EA7733" w:rsidP="00EA7733">
      <w:pPr>
        <w:spacing w:line="420" w:lineRule="exact"/>
        <w:rPr>
          <w:rFonts w:ascii="標楷體" w:eastAsia="標楷體" w:hAnsi="標楷體"/>
          <w:snapToGrid w:val="0"/>
          <w:kern w:val="0"/>
          <w:sz w:val="28"/>
        </w:rPr>
      </w:pPr>
      <w:r w:rsidRPr="000B0E87">
        <w:rPr>
          <w:rFonts w:ascii="標楷體" w:eastAsia="標楷體" w:hAnsi="標楷體" w:hint="eastAsia"/>
          <w:snapToGrid w:val="0"/>
          <w:kern w:val="0"/>
          <w:sz w:val="28"/>
        </w:rPr>
        <w:t>一、依據：個人資料保護法(以下簡稱「個資法」)第八條規定</w:t>
      </w:r>
    </w:p>
    <w:p w:rsidR="00EA7733" w:rsidRPr="000B0E87" w:rsidRDefault="00EA7733" w:rsidP="00EA7733">
      <w:pPr>
        <w:spacing w:line="420" w:lineRule="exact"/>
        <w:ind w:left="560" w:hangingChars="200" w:hanging="560"/>
        <w:rPr>
          <w:rFonts w:ascii="標楷體" w:eastAsia="標楷體" w:hAnsi="標楷體"/>
          <w:snapToGrid w:val="0"/>
          <w:kern w:val="0"/>
          <w:sz w:val="28"/>
        </w:rPr>
      </w:pPr>
      <w:r w:rsidRPr="000B0E87">
        <w:rPr>
          <w:rFonts w:ascii="標楷體" w:eastAsia="標楷體" w:hAnsi="標楷體" w:hint="eastAsia"/>
          <w:snapToGrid w:val="0"/>
          <w:kern w:val="0"/>
          <w:sz w:val="28"/>
        </w:rPr>
        <w:t>二、機關名稱：僑務委員會（以下簡稱「本會」）</w:t>
      </w:r>
    </w:p>
    <w:p w:rsidR="00EA7733" w:rsidRPr="000B0E87" w:rsidRDefault="00EA7733" w:rsidP="00EA7733">
      <w:pPr>
        <w:spacing w:line="420" w:lineRule="exact"/>
        <w:ind w:leftChars="1" w:left="568" w:hangingChars="202" w:hanging="566"/>
        <w:rPr>
          <w:rFonts w:ascii="標楷體" w:eastAsia="標楷體" w:hAnsi="標楷體"/>
          <w:snapToGrid w:val="0"/>
          <w:kern w:val="0"/>
          <w:sz w:val="28"/>
        </w:rPr>
      </w:pPr>
      <w:r w:rsidRPr="000B0E87">
        <w:rPr>
          <w:rFonts w:ascii="標楷體" w:eastAsia="標楷體" w:hAnsi="標楷體" w:hint="eastAsia"/>
          <w:snapToGrid w:val="0"/>
          <w:kern w:val="0"/>
          <w:sz w:val="28"/>
        </w:rPr>
        <w:t>三、蒐集之目的：基於辦理本會海外</w:t>
      </w:r>
      <w:r>
        <w:rPr>
          <w:rFonts w:ascii="標楷體" w:eastAsia="標楷體" w:hAnsi="標楷體" w:hint="eastAsia"/>
          <w:snapToGrid w:val="0"/>
          <w:kern w:val="0"/>
          <w:sz w:val="28"/>
        </w:rPr>
        <w:t>(僑)</w:t>
      </w:r>
      <w:r w:rsidRPr="000B0E87">
        <w:rPr>
          <w:rFonts w:ascii="標楷體" w:eastAsia="標楷體" w:hAnsi="標楷體" w:hint="eastAsia"/>
          <w:snapToGrid w:val="0"/>
          <w:kern w:val="0"/>
          <w:sz w:val="28"/>
        </w:rPr>
        <w:t>華校華語文教師檢定之報名作業、成績單</w:t>
      </w:r>
      <w:r>
        <w:rPr>
          <w:rFonts w:ascii="標楷體" w:eastAsia="標楷體" w:hAnsi="標楷體" w:hint="eastAsia"/>
          <w:snapToGrid w:val="0"/>
          <w:kern w:val="0"/>
          <w:sz w:val="28"/>
        </w:rPr>
        <w:t>寄發</w:t>
      </w:r>
      <w:r w:rsidRPr="000B0E87">
        <w:rPr>
          <w:rFonts w:ascii="標楷體" w:eastAsia="標楷體" w:hAnsi="標楷體" w:hint="eastAsia"/>
          <w:snapToGrid w:val="0"/>
          <w:kern w:val="0"/>
          <w:sz w:val="28"/>
        </w:rPr>
        <w:t>、證書發</w:t>
      </w:r>
      <w:r>
        <w:rPr>
          <w:rFonts w:ascii="標楷體" w:eastAsia="標楷體" w:hAnsi="標楷體" w:hint="eastAsia"/>
          <w:snapToGrid w:val="0"/>
          <w:kern w:val="0"/>
          <w:sz w:val="28"/>
        </w:rPr>
        <w:t>放</w:t>
      </w:r>
      <w:r w:rsidRPr="000B0E87">
        <w:rPr>
          <w:rFonts w:ascii="標楷體" w:eastAsia="標楷體" w:hAnsi="標楷體" w:hint="eastAsia"/>
          <w:snapToGrid w:val="0"/>
          <w:kern w:val="0"/>
          <w:sz w:val="28"/>
        </w:rPr>
        <w:t>、相關訊息發送之資(通)訊服務、應考人聯繫、統計研究分析、學術研究及其他完成本會海外</w:t>
      </w:r>
      <w:r>
        <w:rPr>
          <w:rFonts w:ascii="標楷體" w:eastAsia="標楷體" w:hAnsi="標楷體" w:hint="eastAsia"/>
          <w:snapToGrid w:val="0"/>
          <w:kern w:val="0"/>
          <w:sz w:val="28"/>
        </w:rPr>
        <w:t>僑(</w:t>
      </w:r>
      <w:r w:rsidRPr="000B0E87">
        <w:rPr>
          <w:rFonts w:ascii="標楷體" w:eastAsia="標楷體" w:hAnsi="標楷體" w:hint="eastAsia"/>
          <w:snapToGrid w:val="0"/>
          <w:kern w:val="0"/>
          <w:sz w:val="28"/>
        </w:rPr>
        <w:t>華</w:t>
      </w:r>
      <w:r>
        <w:rPr>
          <w:rFonts w:ascii="標楷體" w:eastAsia="標楷體" w:hAnsi="標楷體" w:hint="eastAsia"/>
          <w:snapToGrid w:val="0"/>
          <w:kern w:val="0"/>
          <w:sz w:val="28"/>
        </w:rPr>
        <w:t>)</w:t>
      </w:r>
      <w:r w:rsidRPr="000B0E87">
        <w:rPr>
          <w:rFonts w:ascii="標楷體" w:eastAsia="標楷體" w:hAnsi="標楷體" w:hint="eastAsia"/>
          <w:snapToGrid w:val="0"/>
          <w:kern w:val="0"/>
          <w:sz w:val="28"/>
        </w:rPr>
        <w:t>校華語文教師檢定必要之工作或經應考人同意之目的。</w:t>
      </w:r>
    </w:p>
    <w:p w:rsidR="00EA7733" w:rsidRPr="000B0E87" w:rsidRDefault="00EA7733" w:rsidP="00EA7733">
      <w:pPr>
        <w:numPr>
          <w:ilvl w:val="0"/>
          <w:numId w:val="8"/>
        </w:numPr>
        <w:spacing w:line="420" w:lineRule="exact"/>
        <w:rPr>
          <w:rFonts w:ascii="標楷體" w:eastAsia="標楷體" w:hAnsi="標楷體"/>
          <w:snapToGrid w:val="0"/>
          <w:kern w:val="0"/>
          <w:sz w:val="28"/>
          <w:szCs w:val="28"/>
        </w:rPr>
      </w:pPr>
      <w:r w:rsidRPr="000B0E87">
        <w:rPr>
          <w:rFonts w:ascii="標楷體" w:eastAsia="標楷體" w:hAnsi="標楷體" w:hint="eastAsia"/>
          <w:snapToGrid w:val="0"/>
          <w:kern w:val="0"/>
          <w:sz w:val="28"/>
          <w:szCs w:val="28"/>
        </w:rPr>
        <w:t>個人資料蒐集方式:透過應考人報名時填具之相關資料。</w:t>
      </w:r>
    </w:p>
    <w:p w:rsidR="00EA7733" w:rsidRPr="000B0E87" w:rsidRDefault="00EA7733" w:rsidP="00EA7733">
      <w:pPr>
        <w:numPr>
          <w:ilvl w:val="0"/>
          <w:numId w:val="8"/>
        </w:numPr>
        <w:spacing w:line="420" w:lineRule="exact"/>
        <w:rPr>
          <w:rFonts w:ascii="新細明體" w:hAnsi="新細明體"/>
          <w:snapToGrid w:val="0"/>
          <w:kern w:val="0"/>
        </w:rPr>
      </w:pPr>
      <w:r w:rsidRPr="000B0E87">
        <w:rPr>
          <w:rFonts w:ascii="標楷體" w:eastAsia="標楷體" w:hAnsi="標楷體" w:hint="eastAsia"/>
          <w:snapToGrid w:val="0"/>
          <w:kern w:val="0"/>
          <w:sz w:val="28"/>
        </w:rPr>
        <w:t>個人資料之類別：</w:t>
      </w:r>
    </w:p>
    <w:p w:rsidR="00EA7733" w:rsidRPr="000B0E87" w:rsidRDefault="00EA7733" w:rsidP="00EA7733">
      <w:pPr>
        <w:spacing w:line="420" w:lineRule="exact"/>
        <w:ind w:left="840" w:hangingChars="300" w:hanging="840"/>
        <w:rPr>
          <w:rFonts w:ascii="標楷體" w:eastAsia="標楷體" w:hAnsi="標楷體"/>
          <w:snapToGrid w:val="0"/>
          <w:kern w:val="0"/>
          <w:sz w:val="28"/>
        </w:rPr>
      </w:pPr>
      <w:r w:rsidRPr="000B0E87">
        <w:rPr>
          <w:rFonts w:ascii="標楷體" w:eastAsia="標楷體" w:hAnsi="標楷體" w:hint="eastAsia"/>
          <w:snapToGrid w:val="0"/>
          <w:kern w:val="0"/>
          <w:sz w:val="28"/>
        </w:rPr>
        <w:t>（一）辨識個人者(C001)：</w:t>
      </w:r>
      <w:r w:rsidRPr="000B0E87">
        <w:rPr>
          <w:rFonts w:ascii="標楷體" w:eastAsia="標楷體" w:hAnsi="標楷體" w:cs="標楷體" w:hint="eastAsia"/>
          <w:snapToGrid w:val="0"/>
          <w:kern w:val="0"/>
          <w:sz w:val="28"/>
          <w:szCs w:val="28"/>
        </w:rPr>
        <w:t>中英文姓名、性別、出生年月日、國籍、居住地區、通訊地址、電話、電子郵件信箱等</w:t>
      </w:r>
      <w:r w:rsidRPr="000B0E87">
        <w:rPr>
          <w:rFonts w:ascii="標楷體" w:eastAsia="標楷體" w:hAnsi="標楷體" w:hint="eastAsia"/>
          <w:snapToGrid w:val="0"/>
          <w:kern w:val="0"/>
          <w:sz w:val="28"/>
        </w:rPr>
        <w:t>。</w:t>
      </w:r>
    </w:p>
    <w:p w:rsidR="00EA7733" w:rsidRPr="000B0E87" w:rsidRDefault="00EA7733" w:rsidP="00EA7733">
      <w:pPr>
        <w:spacing w:line="420" w:lineRule="exact"/>
        <w:ind w:left="840" w:hangingChars="300" w:hanging="840"/>
        <w:rPr>
          <w:rFonts w:ascii="標楷體" w:eastAsia="標楷體" w:hAnsi="標楷體" w:cs="標楷體"/>
          <w:sz w:val="28"/>
          <w:szCs w:val="28"/>
        </w:rPr>
      </w:pPr>
      <w:r w:rsidRPr="000B0E87">
        <w:rPr>
          <w:rFonts w:ascii="標楷體" w:eastAsia="標楷體" w:hAnsi="標楷體" w:hint="eastAsia"/>
          <w:snapToGrid w:val="0"/>
          <w:kern w:val="0"/>
          <w:sz w:val="28"/>
        </w:rPr>
        <w:t>（二）</w:t>
      </w:r>
      <w:r w:rsidRPr="000B0E87">
        <w:rPr>
          <w:rFonts w:ascii="標楷體" w:eastAsia="標楷體" w:hAnsi="標楷體" w:cs="標楷體" w:hint="eastAsia"/>
          <w:snapToGrid w:val="0"/>
          <w:kern w:val="0"/>
          <w:sz w:val="28"/>
          <w:szCs w:val="28"/>
        </w:rPr>
        <w:t>政府資料中之識辨者</w:t>
      </w:r>
      <w:r w:rsidRPr="000B0E87">
        <w:rPr>
          <w:rFonts w:ascii="標楷體" w:eastAsia="標楷體" w:hAnsi="標楷體" w:cs="標楷體"/>
          <w:snapToGrid w:val="0"/>
          <w:kern w:val="0"/>
          <w:sz w:val="28"/>
          <w:szCs w:val="28"/>
        </w:rPr>
        <w:t>(C003)</w:t>
      </w:r>
      <w:r w:rsidRPr="000B0E87">
        <w:rPr>
          <w:rFonts w:ascii="標楷體" w:eastAsia="標楷體" w:hAnsi="標楷體" w:cs="標楷體" w:hint="eastAsia"/>
          <w:snapToGrid w:val="0"/>
          <w:kern w:val="0"/>
          <w:sz w:val="28"/>
          <w:szCs w:val="28"/>
        </w:rPr>
        <w:t>：駕照、</w:t>
      </w:r>
      <w:r w:rsidRPr="000B0E87">
        <w:rPr>
          <w:rFonts w:ascii="標楷體" w:eastAsia="標楷體" w:hAnsi="標楷體" w:cs="標楷體" w:hint="eastAsia"/>
          <w:sz w:val="28"/>
          <w:szCs w:val="28"/>
        </w:rPr>
        <w:t>護照號碼等。</w:t>
      </w:r>
    </w:p>
    <w:p w:rsidR="00EA7733" w:rsidRPr="000B0E87" w:rsidRDefault="00EA7733" w:rsidP="00EA7733">
      <w:pPr>
        <w:spacing w:line="420" w:lineRule="exact"/>
        <w:ind w:left="840" w:hangingChars="300" w:hanging="840"/>
        <w:rPr>
          <w:rFonts w:ascii="標楷體" w:eastAsia="標楷體" w:hAnsi="標楷體" w:cs="標楷體"/>
          <w:snapToGrid w:val="0"/>
          <w:kern w:val="0"/>
          <w:sz w:val="28"/>
          <w:szCs w:val="28"/>
        </w:rPr>
      </w:pPr>
      <w:r w:rsidRPr="000B0E87">
        <w:rPr>
          <w:rFonts w:ascii="標楷體" w:eastAsia="標楷體" w:hAnsi="標楷體" w:cs="標楷體" w:hint="eastAsia"/>
          <w:sz w:val="28"/>
          <w:szCs w:val="28"/>
        </w:rPr>
        <w:t>（三）</w:t>
      </w:r>
      <w:r w:rsidRPr="000B0E87">
        <w:rPr>
          <w:rFonts w:ascii="標楷體" w:eastAsia="標楷體" w:hAnsi="標楷體" w:cs="標楷體" w:hint="eastAsia"/>
          <w:snapToGrid w:val="0"/>
          <w:kern w:val="0"/>
          <w:sz w:val="28"/>
          <w:szCs w:val="28"/>
        </w:rPr>
        <w:t>個人描述</w:t>
      </w:r>
      <w:r w:rsidRPr="000B0E87">
        <w:rPr>
          <w:rFonts w:ascii="標楷體" w:eastAsia="標楷體" w:hAnsi="標楷體" w:cs="標楷體"/>
          <w:snapToGrid w:val="0"/>
          <w:kern w:val="0"/>
          <w:sz w:val="28"/>
          <w:szCs w:val="28"/>
        </w:rPr>
        <w:t>(C011)</w:t>
      </w:r>
      <w:r w:rsidRPr="000B0E87">
        <w:rPr>
          <w:rFonts w:ascii="標楷體" w:eastAsia="標楷體" w:hAnsi="標楷體" w:cs="標楷體" w:hint="eastAsia"/>
          <w:snapToGrid w:val="0"/>
          <w:kern w:val="0"/>
          <w:sz w:val="28"/>
          <w:szCs w:val="28"/>
        </w:rPr>
        <w:t>：出生年月</w:t>
      </w:r>
      <w:r>
        <w:rPr>
          <w:rFonts w:ascii="標楷體" w:eastAsia="標楷體" w:hAnsi="標楷體" w:cs="標楷體" w:hint="eastAsia"/>
          <w:snapToGrid w:val="0"/>
          <w:kern w:val="0"/>
          <w:sz w:val="28"/>
          <w:szCs w:val="28"/>
        </w:rPr>
        <w:t>日</w:t>
      </w:r>
      <w:r w:rsidRPr="000B0E87">
        <w:rPr>
          <w:rFonts w:ascii="標楷體" w:eastAsia="標楷體" w:hAnsi="標楷體" w:cs="標楷體" w:hint="eastAsia"/>
          <w:snapToGrid w:val="0"/>
          <w:kern w:val="0"/>
          <w:sz w:val="28"/>
          <w:szCs w:val="28"/>
        </w:rPr>
        <w:t>、性別。</w:t>
      </w:r>
    </w:p>
    <w:p w:rsidR="00EA7733" w:rsidRPr="000B0E87" w:rsidRDefault="00EA7733" w:rsidP="00EA7733">
      <w:pPr>
        <w:spacing w:line="420" w:lineRule="exact"/>
        <w:ind w:left="840" w:hangingChars="300" w:hanging="840"/>
        <w:rPr>
          <w:rFonts w:ascii="標楷體" w:eastAsia="標楷體" w:hAnsi="標楷體" w:cs="標楷體"/>
          <w:snapToGrid w:val="0"/>
          <w:kern w:val="0"/>
          <w:sz w:val="28"/>
          <w:szCs w:val="28"/>
        </w:rPr>
      </w:pPr>
      <w:r w:rsidRPr="000B0E87">
        <w:rPr>
          <w:rFonts w:ascii="標楷體" w:eastAsia="標楷體" w:hAnsi="標楷體" w:cs="標楷體" w:hint="eastAsia"/>
          <w:snapToGrid w:val="0"/>
          <w:kern w:val="0"/>
          <w:sz w:val="28"/>
          <w:szCs w:val="28"/>
        </w:rPr>
        <w:t>（四）資格或技術</w:t>
      </w:r>
      <w:r w:rsidRPr="000B0E87">
        <w:rPr>
          <w:rFonts w:ascii="標楷體" w:eastAsia="標楷體" w:hAnsi="標楷體" w:cs="標楷體"/>
          <w:snapToGrid w:val="0"/>
          <w:kern w:val="0"/>
          <w:sz w:val="28"/>
          <w:szCs w:val="28"/>
        </w:rPr>
        <w:t>(C052)</w:t>
      </w:r>
      <w:r w:rsidRPr="000B0E87">
        <w:rPr>
          <w:rFonts w:ascii="標楷體" w:eastAsia="標楷體" w:hAnsi="標楷體" w:cs="標楷體" w:hint="eastAsia"/>
          <w:snapToGrid w:val="0"/>
          <w:kern w:val="0"/>
          <w:sz w:val="28"/>
          <w:szCs w:val="28"/>
        </w:rPr>
        <w:t>：學歷資格。</w:t>
      </w:r>
    </w:p>
    <w:p w:rsidR="00EA7733" w:rsidRPr="000B0E87" w:rsidRDefault="00EA7733" w:rsidP="00EA7733">
      <w:pPr>
        <w:spacing w:line="420" w:lineRule="exact"/>
        <w:ind w:left="840" w:hangingChars="300" w:hanging="840"/>
        <w:rPr>
          <w:rFonts w:ascii="標楷體" w:eastAsia="標楷體" w:hAnsi="標楷體" w:cs="標楷體"/>
          <w:snapToGrid w:val="0"/>
          <w:kern w:val="0"/>
          <w:sz w:val="28"/>
          <w:szCs w:val="28"/>
        </w:rPr>
      </w:pPr>
      <w:r w:rsidRPr="000B0E87">
        <w:rPr>
          <w:rFonts w:ascii="標楷體" w:eastAsia="標楷體" w:hAnsi="標楷體" w:cs="標楷體" w:hint="eastAsia"/>
          <w:snapToGrid w:val="0"/>
          <w:kern w:val="0"/>
          <w:sz w:val="28"/>
          <w:szCs w:val="28"/>
        </w:rPr>
        <w:t>（五）工作經驗（C064）</w:t>
      </w:r>
    </w:p>
    <w:p w:rsidR="00EA7733" w:rsidRPr="000B0E87" w:rsidRDefault="00EA7733" w:rsidP="00EA7733">
      <w:pPr>
        <w:spacing w:line="420" w:lineRule="exact"/>
        <w:rPr>
          <w:rFonts w:ascii="標楷體" w:eastAsia="標楷體" w:hAnsi="標楷體"/>
          <w:snapToGrid w:val="0"/>
          <w:kern w:val="0"/>
          <w:sz w:val="28"/>
        </w:rPr>
      </w:pPr>
      <w:r>
        <w:rPr>
          <w:rFonts w:ascii="標楷體" w:eastAsia="標楷體" w:hAnsi="標楷體" w:hint="eastAsia"/>
          <w:snapToGrid w:val="0"/>
          <w:kern w:val="0"/>
          <w:sz w:val="28"/>
        </w:rPr>
        <w:t>六</w:t>
      </w:r>
      <w:r w:rsidRPr="000B0E87">
        <w:rPr>
          <w:rFonts w:ascii="標楷體" w:eastAsia="標楷體" w:hAnsi="標楷體" w:hint="eastAsia"/>
          <w:snapToGrid w:val="0"/>
          <w:kern w:val="0"/>
          <w:sz w:val="28"/>
        </w:rPr>
        <w:t>、個人資料處理及利用：</w:t>
      </w:r>
    </w:p>
    <w:p w:rsidR="00EA7733" w:rsidRDefault="00EA7733" w:rsidP="00EA7733">
      <w:pPr>
        <w:spacing w:line="420" w:lineRule="exact"/>
        <w:ind w:leftChars="-1" w:left="846" w:hangingChars="303" w:hanging="848"/>
        <w:rPr>
          <w:rFonts w:ascii="標楷體" w:eastAsia="標楷體" w:hAnsi="標楷體"/>
          <w:snapToGrid w:val="0"/>
          <w:kern w:val="0"/>
          <w:sz w:val="28"/>
        </w:rPr>
      </w:pPr>
      <w:r>
        <w:rPr>
          <w:rFonts w:ascii="標楷體" w:eastAsia="標楷體" w:hAnsi="標楷體" w:hint="eastAsia"/>
          <w:snapToGrid w:val="0"/>
          <w:kern w:val="0"/>
          <w:sz w:val="28"/>
        </w:rPr>
        <w:t>（一）</w:t>
      </w:r>
      <w:r w:rsidRPr="00EA7733">
        <w:rPr>
          <w:rFonts w:ascii="標楷體" w:eastAsia="標楷體" w:hAnsi="標楷體" w:hint="eastAsia"/>
          <w:snapToGrid w:val="0"/>
          <w:kern w:val="0"/>
          <w:sz w:val="28"/>
        </w:rPr>
        <w:t>個人資料利用之期間：自報考本項考試起至上開蒐集目的完成所需之期間為利用期間。</w:t>
      </w:r>
    </w:p>
    <w:p w:rsidR="00EA7733" w:rsidRDefault="00EA7733" w:rsidP="00EA7733">
      <w:pPr>
        <w:spacing w:line="420" w:lineRule="exact"/>
        <w:ind w:leftChars="-1" w:left="846" w:hangingChars="303" w:hanging="848"/>
        <w:rPr>
          <w:rFonts w:ascii="標楷體" w:eastAsia="標楷體" w:hAnsi="標楷體"/>
          <w:snapToGrid w:val="0"/>
          <w:kern w:val="0"/>
          <w:sz w:val="28"/>
        </w:rPr>
      </w:pPr>
      <w:r>
        <w:rPr>
          <w:rFonts w:ascii="標楷體" w:eastAsia="標楷體" w:hAnsi="標楷體" w:hint="eastAsia"/>
          <w:snapToGrid w:val="0"/>
          <w:kern w:val="0"/>
          <w:sz w:val="28"/>
        </w:rPr>
        <w:t>（二）</w:t>
      </w:r>
      <w:r w:rsidRPr="00EA7733">
        <w:rPr>
          <w:rFonts w:ascii="標楷體" w:eastAsia="標楷體" w:hAnsi="標楷體" w:hint="eastAsia"/>
          <w:snapToGrid w:val="0"/>
          <w:kern w:val="0"/>
          <w:sz w:val="28"/>
        </w:rPr>
        <w:t>個人資料利用之地區：臺灣地區(中華民國境內)、當事人居住地或經當事人授權處理、利用之地區。</w:t>
      </w:r>
    </w:p>
    <w:p w:rsidR="00EA7733" w:rsidRDefault="00EA7733" w:rsidP="00EA7733">
      <w:pPr>
        <w:spacing w:line="420" w:lineRule="exact"/>
        <w:ind w:leftChars="-1" w:left="846" w:hangingChars="303" w:hanging="848"/>
        <w:rPr>
          <w:rFonts w:ascii="標楷體" w:eastAsia="標楷體" w:hAnsi="標楷體" w:cs="夹发砰-WinCharSetFFFF-H"/>
          <w:kern w:val="0"/>
          <w:sz w:val="28"/>
        </w:rPr>
      </w:pPr>
      <w:r>
        <w:rPr>
          <w:rFonts w:ascii="標楷體" w:eastAsia="標楷體" w:hAnsi="標楷體" w:hint="eastAsia"/>
          <w:snapToGrid w:val="0"/>
          <w:kern w:val="0"/>
          <w:sz w:val="28"/>
        </w:rPr>
        <w:t>（三）</w:t>
      </w:r>
      <w:r w:rsidRPr="000B0E87">
        <w:rPr>
          <w:rFonts w:ascii="標楷體" w:eastAsia="標楷體" w:hAnsi="標楷體" w:hint="eastAsia"/>
          <w:snapToGrid w:val="0"/>
          <w:kern w:val="0"/>
          <w:sz w:val="28"/>
        </w:rPr>
        <w:t>個人資料利用之對象：本會、本會駐外僑務秘書或駐外</w:t>
      </w:r>
      <w:r w:rsidR="00FD4CEA">
        <w:rPr>
          <w:rFonts w:ascii="標楷體" w:eastAsia="標楷體" w:hAnsi="標楷體" w:hint="eastAsia"/>
          <w:snapToGrid w:val="0"/>
          <w:kern w:val="0"/>
          <w:sz w:val="28"/>
        </w:rPr>
        <w:t>單位</w:t>
      </w:r>
      <w:r w:rsidRPr="000B0E87">
        <w:rPr>
          <w:rFonts w:ascii="標楷體" w:eastAsia="標楷體" w:hAnsi="標楷體" w:hint="eastAsia"/>
          <w:snapToGrid w:val="0"/>
          <w:kern w:val="0"/>
          <w:sz w:val="28"/>
        </w:rPr>
        <w:t>(協助本會辦理試務相關作業，利用本會提供之當事人個人資料)</w:t>
      </w:r>
      <w:r w:rsidRPr="000B0E87">
        <w:rPr>
          <w:rFonts w:ascii="標楷體" w:eastAsia="標楷體" w:hAnsi="標楷體" w:cs="夹发砰-WinCharSetFFFF-H" w:hint="eastAsia"/>
          <w:kern w:val="0"/>
          <w:sz w:val="28"/>
        </w:rPr>
        <w:t>。</w:t>
      </w:r>
    </w:p>
    <w:p w:rsidR="00EA7733" w:rsidRPr="00EA7733" w:rsidRDefault="00EA7733" w:rsidP="00EA7733">
      <w:pPr>
        <w:spacing w:line="420" w:lineRule="exact"/>
        <w:ind w:leftChars="-1" w:left="846" w:hangingChars="303" w:hanging="848"/>
        <w:rPr>
          <w:rFonts w:ascii="標楷體" w:eastAsia="標楷體" w:hAnsi="標楷體" w:cs="夹发砰-WinCharSetFFFF-H"/>
          <w:kern w:val="0"/>
          <w:sz w:val="28"/>
        </w:rPr>
      </w:pPr>
      <w:r>
        <w:rPr>
          <w:rFonts w:ascii="標楷體" w:eastAsia="標楷體" w:hAnsi="標楷體" w:cs="夹发砰-WinCharSetFFFF-H" w:hint="eastAsia"/>
          <w:kern w:val="0"/>
          <w:sz w:val="28"/>
        </w:rPr>
        <w:t>（四）</w:t>
      </w:r>
      <w:r w:rsidRPr="000B0E87">
        <w:rPr>
          <w:rFonts w:ascii="標楷體" w:eastAsia="標楷體" w:hAnsi="標楷體" w:hint="eastAsia"/>
          <w:snapToGrid w:val="0"/>
          <w:kern w:val="0"/>
          <w:sz w:val="28"/>
        </w:rPr>
        <w:t>個人資料利用之方式：執行本會業務，包括資格審查、准考證</w:t>
      </w:r>
      <w:r>
        <w:rPr>
          <w:rFonts w:ascii="標楷體" w:eastAsia="標楷體" w:hAnsi="標楷體" w:hint="eastAsia"/>
          <w:snapToGrid w:val="0"/>
          <w:kern w:val="0"/>
          <w:sz w:val="28"/>
        </w:rPr>
        <w:t>寄發</w:t>
      </w:r>
      <w:r w:rsidRPr="000B0E87">
        <w:rPr>
          <w:rFonts w:ascii="標楷體" w:eastAsia="標楷體" w:hAnsi="標楷體" w:hint="eastAsia"/>
          <w:snapToGrid w:val="0"/>
          <w:kern w:val="0"/>
          <w:sz w:val="28"/>
        </w:rPr>
        <w:t>、相關資訊發送、查驗作業、</w:t>
      </w:r>
      <w:r w:rsidRPr="000B0E87">
        <w:rPr>
          <w:rFonts w:ascii="標楷體" w:eastAsia="標楷體" w:hAnsi="標楷體" w:cs="標楷體" w:hint="eastAsia"/>
          <w:snapToGrid w:val="0"/>
          <w:kern w:val="0"/>
          <w:sz w:val="28"/>
          <w:szCs w:val="28"/>
        </w:rPr>
        <w:t>當事人</w:t>
      </w:r>
      <w:r w:rsidRPr="000B0E87">
        <w:rPr>
          <w:rFonts w:ascii="標楷體" w:eastAsia="標楷體" w:hAnsi="標楷體" w:hint="eastAsia"/>
          <w:snapToGrid w:val="0"/>
          <w:kern w:val="0"/>
          <w:sz w:val="28"/>
        </w:rPr>
        <w:t>聯繫、</w:t>
      </w:r>
      <w:r w:rsidRPr="000B0E87">
        <w:rPr>
          <w:rFonts w:ascii="標楷體" w:eastAsia="標楷體" w:hAnsi="標楷體" w:cs="標楷體" w:hint="eastAsia"/>
          <w:snapToGrid w:val="0"/>
          <w:kern w:val="0"/>
          <w:sz w:val="28"/>
          <w:szCs w:val="28"/>
        </w:rPr>
        <w:t>相關訊息</w:t>
      </w:r>
      <w:r w:rsidRPr="000B0E87">
        <w:rPr>
          <w:rFonts w:ascii="標楷體" w:eastAsia="標楷體" w:hAnsi="標楷體" w:cs="標楷體"/>
          <w:snapToGrid w:val="0"/>
          <w:kern w:val="0"/>
          <w:sz w:val="28"/>
          <w:szCs w:val="28"/>
        </w:rPr>
        <w:t>(</w:t>
      </w:r>
      <w:r w:rsidRPr="000B0E87">
        <w:rPr>
          <w:rFonts w:ascii="標楷體" w:eastAsia="標楷體" w:hAnsi="標楷體" w:cs="標楷體" w:hint="eastAsia"/>
          <w:snapToGrid w:val="0"/>
          <w:kern w:val="0"/>
          <w:sz w:val="28"/>
          <w:szCs w:val="28"/>
        </w:rPr>
        <w:t>寄</w:t>
      </w:r>
      <w:r w:rsidRPr="000B0E87">
        <w:rPr>
          <w:rFonts w:ascii="標楷體" w:eastAsia="標楷體" w:hAnsi="標楷體" w:cs="標楷體"/>
          <w:snapToGrid w:val="0"/>
          <w:kern w:val="0"/>
          <w:sz w:val="28"/>
          <w:szCs w:val="28"/>
        </w:rPr>
        <w:t>)</w:t>
      </w:r>
      <w:r w:rsidRPr="000B0E87">
        <w:rPr>
          <w:rFonts w:ascii="標楷體" w:eastAsia="標楷體" w:hAnsi="標楷體" w:cs="標楷體" w:hint="eastAsia"/>
          <w:snapToGrid w:val="0"/>
          <w:kern w:val="0"/>
          <w:sz w:val="28"/>
          <w:szCs w:val="28"/>
        </w:rPr>
        <w:t>發送通知、證書發放等證明、資料統計分析、辦理本會業務必要揭露、學術研究</w:t>
      </w:r>
      <w:r w:rsidRPr="000B0E87">
        <w:rPr>
          <w:rFonts w:ascii="標楷體" w:eastAsia="標楷體" w:hAnsi="標楷體" w:hint="eastAsia"/>
          <w:snapToGrid w:val="0"/>
          <w:kern w:val="0"/>
          <w:sz w:val="28"/>
        </w:rPr>
        <w:t>及其他等有助上開蒐集目的之必要方式。</w:t>
      </w:r>
    </w:p>
    <w:p w:rsidR="00EA7733" w:rsidRPr="000B0E87" w:rsidRDefault="00EA7733" w:rsidP="00EA7733">
      <w:pPr>
        <w:spacing w:line="420" w:lineRule="exact"/>
        <w:ind w:left="560" w:hangingChars="200" w:hanging="560"/>
        <w:rPr>
          <w:rFonts w:ascii="標楷體" w:eastAsia="標楷體" w:hAnsi="標楷體"/>
          <w:snapToGrid w:val="0"/>
          <w:kern w:val="0"/>
          <w:sz w:val="28"/>
        </w:rPr>
      </w:pPr>
      <w:r w:rsidRPr="000B0E87">
        <w:rPr>
          <w:rFonts w:ascii="標楷體" w:eastAsia="標楷體" w:hAnsi="標楷體" w:hint="eastAsia"/>
          <w:snapToGrid w:val="0"/>
          <w:kern w:val="0"/>
          <w:sz w:val="28"/>
        </w:rPr>
        <w:t>六、當事人得依個人資料保護法規定查詢或請求閱覽；請求製給複製本；請求補充或更正；請求停止蒐集、處理或利用；請求刪除。當事人得以書面與本會聯繫，行使上述之權利。</w:t>
      </w:r>
    </w:p>
    <w:p w:rsidR="00EA7733" w:rsidRPr="00EA7733" w:rsidRDefault="00EA7733" w:rsidP="00EA7733">
      <w:pPr>
        <w:spacing w:line="420" w:lineRule="exact"/>
        <w:ind w:left="560" w:hangingChars="200" w:hanging="560"/>
        <w:rPr>
          <w:rFonts w:ascii="標楷體" w:eastAsia="標楷體" w:hAnsi="標楷體"/>
          <w:sz w:val="28"/>
          <w:szCs w:val="28"/>
        </w:rPr>
      </w:pPr>
      <w:r w:rsidRPr="000B0E87">
        <w:rPr>
          <w:rFonts w:ascii="標楷體" w:eastAsia="標楷體" w:hAnsi="標楷體" w:hint="eastAsia"/>
          <w:snapToGrid w:val="0"/>
          <w:kern w:val="0"/>
          <w:sz w:val="28"/>
        </w:rPr>
        <w:t>七、應考人如未提供正確完整個人資料，將導致無法通過資格審查、緊急事件無法聯繫、成績單無法送達等，影響應考人權益。如有資料不實或需變更者，應考人應立即檢附相關文件送交本會辦理更正。</w:t>
      </w:r>
    </w:p>
    <w:sectPr w:rsidR="00EA7733" w:rsidRPr="00EA7733" w:rsidSect="009309AC">
      <w:footerReference w:type="default" r:id="rId8"/>
      <w:footerReference w:type="first" r:id="rId9"/>
      <w:pgSz w:w="11906" w:h="16838"/>
      <w:pgMar w:top="1276" w:right="1274" w:bottom="851" w:left="1418"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DEA" w:rsidRDefault="00895DEA" w:rsidP="00D019C5">
      <w:r>
        <w:separator/>
      </w:r>
    </w:p>
  </w:endnote>
  <w:endnote w:type="continuationSeparator" w:id="0">
    <w:p w:rsidR="00895DEA" w:rsidRDefault="00895DEA" w:rsidP="00D019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1878"/>
      <w:docPartObj>
        <w:docPartGallery w:val="Page Numbers (Bottom of Page)"/>
        <w:docPartUnique/>
      </w:docPartObj>
    </w:sdtPr>
    <w:sdtContent>
      <w:p w:rsidR="00895DEA" w:rsidRDefault="00F079C1">
        <w:pPr>
          <w:pStyle w:val="a5"/>
          <w:jc w:val="center"/>
        </w:pPr>
        <w:fldSimple w:instr=" PAGE   \* MERGEFORMAT ">
          <w:r w:rsidR="00506A49" w:rsidRPr="00506A49">
            <w:rPr>
              <w:noProof/>
              <w:lang w:val="zh-TW"/>
            </w:rPr>
            <w:t>13</w:t>
          </w:r>
        </w:fldSimple>
      </w:p>
    </w:sdtContent>
  </w:sdt>
  <w:p w:rsidR="00895DEA" w:rsidRDefault="00895DE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EA" w:rsidRDefault="00895DEA" w:rsidP="00DB5DAD">
    <w:pPr>
      <w:pStyle w:val="a5"/>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DEA" w:rsidRDefault="00895DEA" w:rsidP="00D019C5">
      <w:r>
        <w:separator/>
      </w:r>
    </w:p>
  </w:footnote>
  <w:footnote w:type="continuationSeparator" w:id="0">
    <w:p w:rsidR="00895DEA" w:rsidRDefault="00895DEA" w:rsidP="00D019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C70A8"/>
    <w:multiLevelType w:val="hybridMultilevel"/>
    <w:tmpl w:val="45A40A8A"/>
    <w:lvl w:ilvl="0" w:tplc="2E829BC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042F49"/>
    <w:multiLevelType w:val="hybridMultilevel"/>
    <w:tmpl w:val="BFA24C14"/>
    <w:lvl w:ilvl="0" w:tplc="0EF64290">
      <w:start w:val="1"/>
      <w:numFmt w:val="taiwaneseCountingThousand"/>
      <w:suff w:val="nothing"/>
      <w:lvlText w:val="（%1）"/>
      <w:lvlJc w:val="left"/>
      <w:pPr>
        <w:ind w:left="85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E0843D3"/>
    <w:multiLevelType w:val="hybridMultilevel"/>
    <w:tmpl w:val="61A453D2"/>
    <w:lvl w:ilvl="0" w:tplc="F6B2AAF8">
      <w:start w:val="1"/>
      <w:numFmt w:val="taiwaneseCountingThousand"/>
      <w:suff w:val="nothing"/>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EB265C6"/>
    <w:multiLevelType w:val="hybridMultilevel"/>
    <w:tmpl w:val="390E1C46"/>
    <w:lvl w:ilvl="0" w:tplc="9AD432F4">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88D0529"/>
    <w:multiLevelType w:val="hybridMultilevel"/>
    <w:tmpl w:val="D040E338"/>
    <w:lvl w:ilvl="0" w:tplc="0D3C3514">
      <w:start w:val="4"/>
      <w:numFmt w:val="taiwaneseCountingThousand"/>
      <w:lvlText w:val="%1、"/>
      <w:lvlJc w:val="left"/>
      <w:pPr>
        <w:tabs>
          <w:tab w:val="num" w:pos="570"/>
        </w:tabs>
        <w:ind w:left="570" w:hanging="570"/>
      </w:pPr>
      <w:rPr>
        <w:rFonts w:ascii="標楷體" w:eastAsia="標楷體" w:hAnsi="標楷體"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9823DD6"/>
    <w:multiLevelType w:val="hybridMultilevel"/>
    <w:tmpl w:val="D74E6F8E"/>
    <w:lvl w:ilvl="0" w:tplc="C8EC9508">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nsid w:val="51376773"/>
    <w:multiLevelType w:val="hybridMultilevel"/>
    <w:tmpl w:val="9F10CB88"/>
    <w:lvl w:ilvl="0" w:tplc="0E3C62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FB31CD4"/>
    <w:multiLevelType w:val="hybridMultilevel"/>
    <w:tmpl w:val="B04CEE4C"/>
    <w:lvl w:ilvl="0" w:tplc="3A985C42">
      <w:start w:val="1"/>
      <w:numFmt w:val="decimal"/>
      <w:lvlText w:val="%1."/>
      <w:lvlJc w:val="left"/>
      <w:pPr>
        <w:ind w:left="360" w:hanging="360"/>
      </w:pPr>
      <w:rPr>
        <w:rFonts w:hint="default"/>
        <w:color w:val="auto"/>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0D4771B"/>
    <w:multiLevelType w:val="hybridMultilevel"/>
    <w:tmpl w:val="701C7038"/>
    <w:lvl w:ilvl="0" w:tplc="051669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7"/>
  </w:num>
  <w:num w:numId="3">
    <w:abstractNumId w:val="0"/>
  </w:num>
  <w:num w:numId="4">
    <w:abstractNumId w:val="5"/>
  </w:num>
  <w:num w:numId="5">
    <w:abstractNumId w:val="6"/>
  </w:num>
  <w:num w:numId="6">
    <w:abstractNumId w:val="2"/>
  </w:num>
  <w:num w:numId="7">
    <w:abstractNumId w:val="3"/>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70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4DCE"/>
    <w:rsid w:val="00001999"/>
    <w:rsid w:val="00005781"/>
    <w:rsid w:val="00017964"/>
    <w:rsid w:val="000343E9"/>
    <w:rsid w:val="000456CC"/>
    <w:rsid w:val="00075102"/>
    <w:rsid w:val="00077317"/>
    <w:rsid w:val="00080346"/>
    <w:rsid w:val="000A3168"/>
    <w:rsid w:val="000A3CD4"/>
    <w:rsid w:val="000C15F1"/>
    <w:rsid w:val="000D321A"/>
    <w:rsid w:val="000E5F84"/>
    <w:rsid w:val="00142C5E"/>
    <w:rsid w:val="001513ED"/>
    <w:rsid w:val="0015264B"/>
    <w:rsid w:val="00155EB4"/>
    <w:rsid w:val="00160C33"/>
    <w:rsid w:val="001645F3"/>
    <w:rsid w:val="00182FD0"/>
    <w:rsid w:val="00187C02"/>
    <w:rsid w:val="00193053"/>
    <w:rsid w:val="001A114D"/>
    <w:rsid w:val="001A6783"/>
    <w:rsid w:val="001F72EA"/>
    <w:rsid w:val="00206900"/>
    <w:rsid w:val="0021525C"/>
    <w:rsid w:val="00216A88"/>
    <w:rsid w:val="00220193"/>
    <w:rsid w:val="00225823"/>
    <w:rsid w:val="0022620F"/>
    <w:rsid w:val="002442AC"/>
    <w:rsid w:val="00244F86"/>
    <w:rsid w:val="00296017"/>
    <w:rsid w:val="002973DB"/>
    <w:rsid w:val="002A7212"/>
    <w:rsid w:val="002B24A0"/>
    <w:rsid w:val="002C608C"/>
    <w:rsid w:val="00303F67"/>
    <w:rsid w:val="00311C35"/>
    <w:rsid w:val="0032594B"/>
    <w:rsid w:val="00345C20"/>
    <w:rsid w:val="00371049"/>
    <w:rsid w:val="00373420"/>
    <w:rsid w:val="00387BCD"/>
    <w:rsid w:val="00390F1D"/>
    <w:rsid w:val="003953C1"/>
    <w:rsid w:val="0039645B"/>
    <w:rsid w:val="003A096C"/>
    <w:rsid w:val="003C7F1F"/>
    <w:rsid w:val="003D1873"/>
    <w:rsid w:val="003D629A"/>
    <w:rsid w:val="00406DC8"/>
    <w:rsid w:val="00413E7C"/>
    <w:rsid w:val="004154FB"/>
    <w:rsid w:val="00420FE9"/>
    <w:rsid w:val="00425DA0"/>
    <w:rsid w:val="004276A0"/>
    <w:rsid w:val="00441570"/>
    <w:rsid w:val="004531B7"/>
    <w:rsid w:val="004B19EC"/>
    <w:rsid w:val="004C19DC"/>
    <w:rsid w:val="004C35A0"/>
    <w:rsid w:val="004D1D29"/>
    <w:rsid w:val="004D5E3C"/>
    <w:rsid w:val="004F4AE2"/>
    <w:rsid w:val="004F613A"/>
    <w:rsid w:val="00506A49"/>
    <w:rsid w:val="0051140B"/>
    <w:rsid w:val="005160A7"/>
    <w:rsid w:val="0052417B"/>
    <w:rsid w:val="005241FD"/>
    <w:rsid w:val="0054269A"/>
    <w:rsid w:val="00542C15"/>
    <w:rsid w:val="00551846"/>
    <w:rsid w:val="00556A96"/>
    <w:rsid w:val="005779AA"/>
    <w:rsid w:val="00585054"/>
    <w:rsid w:val="00585749"/>
    <w:rsid w:val="00596980"/>
    <w:rsid w:val="005B466B"/>
    <w:rsid w:val="005C48CA"/>
    <w:rsid w:val="005D379D"/>
    <w:rsid w:val="005D68DA"/>
    <w:rsid w:val="005E1C16"/>
    <w:rsid w:val="005F6471"/>
    <w:rsid w:val="005F65F3"/>
    <w:rsid w:val="00620D6E"/>
    <w:rsid w:val="00623EDF"/>
    <w:rsid w:val="00625E47"/>
    <w:rsid w:val="00632801"/>
    <w:rsid w:val="006508F9"/>
    <w:rsid w:val="00652230"/>
    <w:rsid w:val="00666E1B"/>
    <w:rsid w:val="006846C3"/>
    <w:rsid w:val="00695AD1"/>
    <w:rsid w:val="006E1EF0"/>
    <w:rsid w:val="007012F8"/>
    <w:rsid w:val="00707451"/>
    <w:rsid w:val="007077C9"/>
    <w:rsid w:val="00707CF9"/>
    <w:rsid w:val="00715EA1"/>
    <w:rsid w:val="007174C5"/>
    <w:rsid w:val="0074295B"/>
    <w:rsid w:val="00774FD5"/>
    <w:rsid w:val="0079308C"/>
    <w:rsid w:val="007955B6"/>
    <w:rsid w:val="007C09C5"/>
    <w:rsid w:val="007C0EDF"/>
    <w:rsid w:val="007D1F36"/>
    <w:rsid w:val="007E13B9"/>
    <w:rsid w:val="007E49BF"/>
    <w:rsid w:val="00806F7B"/>
    <w:rsid w:val="00841D4E"/>
    <w:rsid w:val="008531C3"/>
    <w:rsid w:val="00855C7B"/>
    <w:rsid w:val="00860095"/>
    <w:rsid w:val="00861A7F"/>
    <w:rsid w:val="0086424E"/>
    <w:rsid w:val="00873AE1"/>
    <w:rsid w:val="00890F0D"/>
    <w:rsid w:val="008940F4"/>
    <w:rsid w:val="00895DEA"/>
    <w:rsid w:val="008B0E9E"/>
    <w:rsid w:val="008B7A2C"/>
    <w:rsid w:val="008D5FBF"/>
    <w:rsid w:val="00915D31"/>
    <w:rsid w:val="0092655A"/>
    <w:rsid w:val="00926F42"/>
    <w:rsid w:val="009309AC"/>
    <w:rsid w:val="009333CA"/>
    <w:rsid w:val="00943C6D"/>
    <w:rsid w:val="00954DCE"/>
    <w:rsid w:val="00977AB9"/>
    <w:rsid w:val="00983BCE"/>
    <w:rsid w:val="00987F75"/>
    <w:rsid w:val="009B0679"/>
    <w:rsid w:val="009B4C8C"/>
    <w:rsid w:val="009C499A"/>
    <w:rsid w:val="009C6E3A"/>
    <w:rsid w:val="009F4CB6"/>
    <w:rsid w:val="00A01730"/>
    <w:rsid w:val="00A11A2F"/>
    <w:rsid w:val="00A1408D"/>
    <w:rsid w:val="00A1731D"/>
    <w:rsid w:val="00A25416"/>
    <w:rsid w:val="00A423BE"/>
    <w:rsid w:val="00A4489D"/>
    <w:rsid w:val="00A5059E"/>
    <w:rsid w:val="00A54971"/>
    <w:rsid w:val="00A70BEA"/>
    <w:rsid w:val="00A76FFD"/>
    <w:rsid w:val="00A963BC"/>
    <w:rsid w:val="00A9708A"/>
    <w:rsid w:val="00AA3373"/>
    <w:rsid w:val="00AC062E"/>
    <w:rsid w:val="00AE29B6"/>
    <w:rsid w:val="00AF3356"/>
    <w:rsid w:val="00AF7D95"/>
    <w:rsid w:val="00B04347"/>
    <w:rsid w:val="00B05C3E"/>
    <w:rsid w:val="00B06C96"/>
    <w:rsid w:val="00B32E02"/>
    <w:rsid w:val="00B32EBF"/>
    <w:rsid w:val="00B4535E"/>
    <w:rsid w:val="00B53009"/>
    <w:rsid w:val="00B6213C"/>
    <w:rsid w:val="00B67165"/>
    <w:rsid w:val="00B80F00"/>
    <w:rsid w:val="00B95FF5"/>
    <w:rsid w:val="00BA1426"/>
    <w:rsid w:val="00BD11D1"/>
    <w:rsid w:val="00BE20D6"/>
    <w:rsid w:val="00BF5A23"/>
    <w:rsid w:val="00C01E29"/>
    <w:rsid w:val="00C05FED"/>
    <w:rsid w:val="00C27452"/>
    <w:rsid w:val="00C8169F"/>
    <w:rsid w:val="00C906B0"/>
    <w:rsid w:val="00C93EE5"/>
    <w:rsid w:val="00C93F57"/>
    <w:rsid w:val="00CE35AF"/>
    <w:rsid w:val="00CE3A81"/>
    <w:rsid w:val="00CF5D60"/>
    <w:rsid w:val="00D019C5"/>
    <w:rsid w:val="00D04221"/>
    <w:rsid w:val="00D24BF9"/>
    <w:rsid w:val="00D32AA2"/>
    <w:rsid w:val="00D451F2"/>
    <w:rsid w:val="00D60AA9"/>
    <w:rsid w:val="00D66A7D"/>
    <w:rsid w:val="00D832FE"/>
    <w:rsid w:val="00DA0C5D"/>
    <w:rsid w:val="00DB2FFE"/>
    <w:rsid w:val="00DB4629"/>
    <w:rsid w:val="00DB5DAD"/>
    <w:rsid w:val="00E01B12"/>
    <w:rsid w:val="00E02AD4"/>
    <w:rsid w:val="00E06DB6"/>
    <w:rsid w:val="00E21872"/>
    <w:rsid w:val="00E30EF2"/>
    <w:rsid w:val="00E340F1"/>
    <w:rsid w:val="00E63B25"/>
    <w:rsid w:val="00E664B5"/>
    <w:rsid w:val="00EA5F98"/>
    <w:rsid w:val="00EA7733"/>
    <w:rsid w:val="00EB58F7"/>
    <w:rsid w:val="00EB5C65"/>
    <w:rsid w:val="00EE36A5"/>
    <w:rsid w:val="00EF102D"/>
    <w:rsid w:val="00F079C1"/>
    <w:rsid w:val="00F203DD"/>
    <w:rsid w:val="00F34C62"/>
    <w:rsid w:val="00F3584F"/>
    <w:rsid w:val="00F42FB6"/>
    <w:rsid w:val="00F54DC1"/>
    <w:rsid w:val="00F74AE3"/>
    <w:rsid w:val="00F90DCB"/>
    <w:rsid w:val="00F96FAB"/>
    <w:rsid w:val="00FB44EE"/>
    <w:rsid w:val="00FC0F58"/>
    <w:rsid w:val="00FC370F"/>
    <w:rsid w:val="00FD4CEA"/>
    <w:rsid w:val="00FF02C6"/>
    <w:rsid w:val="00FF321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DCE"/>
    <w:pPr>
      <w:widowControl w:val="0"/>
      <w:spacing w:line="240" w:lineRule="auto"/>
      <w:jc w:val="left"/>
    </w:pPr>
  </w:style>
  <w:style w:type="paragraph" w:styleId="2">
    <w:name w:val="heading 2"/>
    <w:basedOn w:val="a"/>
    <w:next w:val="a"/>
    <w:link w:val="20"/>
    <w:uiPriority w:val="9"/>
    <w:unhideWhenUsed/>
    <w:qFormat/>
    <w:rsid w:val="00D019C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D019C5"/>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D019C5"/>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D019C5"/>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5C48CA"/>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5C48CA"/>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unhideWhenUsed/>
    <w:qFormat/>
    <w:rsid w:val="005C48CA"/>
    <w:pPr>
      <w:keepNext/>
      <w:spacing w:line="720" w:lineRule="auto"/>
      <w:ind w:leftChars="400" w:left="400"/>
      <w:outlineLvl w:val="7"/>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9C5"/>
    <w:pPr>
      <w:tabs>
        <w:tab w:val="center" w:pos="4153"/>
        <w:tab w:val="right" w:pos="8306"/>
      </w:tabs>
      <w:snapToGrid w:val="0"/>
    </w:pPr>
    <w:rPr>
      <w:sz w:val="20"/>
      <w:szCs w:val="20"/>
    </w:rPr>
  </w:style>
  <w:style w:type="character" w:customStyle="1" w:styleId="a4">
    <w:name w:val="頁首 字元"/>
    <w:basedOn w:val="a0"/>
    <w:link w:val="a3"/>
    <w:uiPriority w:val="99"/>
    <w:rsid w:val="00D019C5"/>
    <w:rPr>
      <w:sz w:val="20"/>
      <w:szCs w:val="20"/>
    </w:rPr>
  </w:style>
  <w:style w:type="paragraph" w:styleId="a5">
    <w:name w:val="footer"/>
    <w:basedOn w:val="a"/>
    <w:link w:val="a6"/>
    <w:uiPriority w:val="99"/>
    <w:unhideWhenUsed/>
    <w:rsid w:val="00D019C5"/>
    <w:pPr>
      <w:tabs>
        <w:tab w:val="center" w:pos="4153"/>
        <w:tab w:val="right" w:pos="8306"/>
      </w:tabs>
      <w:snapToGrid w:val="0"/>
    </w:pPr>
    <w:rPr>
      <w:sz w:val="20"/>
      <w:szCs w:val="20"/>
    </w:rPr>
  </w:style>
  <w:style w:type="character" w:customStyle="1" w:styleId="a6">
    <w:name w:val="頁尾 字元"/>
    <w:basedOn w:val="a0"/>
    <w:link w:val="a5"/>
    <w:uiPriority w:val="99"/>
    <w:rsid w:val="00D019C5"/>
    <w:rPr>
      <w:sz w:val="20"/>
      <w:szCs w:val="20"/>
    </w:rPr>
  </w:style>
  <w:style w:type="paragraph" w:styleId="a7">
    <w:name w:val="List Paragraph"/>
    <w:basedOn w:val="a"/>
    <w:uiPriority w:val="34"/>
    <w:qFormat/>
    <w:rsid w:val="00D019C5"/>
    <w:pPr>
      <w:ind w:leftChars="200" w:left="480"/>
    </w:pPr>
  </w:style>
  <w:style w:type="table" w:styleId="a8">
    <w:name w:val="Table Grid"/>
    <w:basedOn w:val="a1"/>
    <w:uiPriority w:val="59"/>
    <w:rsid w:val="00D019C5"/>
    <w:pPr>
      <w:spacing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Title"/>
    <w:basedOn w:val="a"/>
    <w:next w:val="a"/>
    <w:link w:val="aa"/>
    <w:uiPriority w:val="10"/>
    <w:qFormat/>
    <w:rsid w:val="00D019C5"/>
    <w:pPr>
      <w:spacing w:before="240" w:after="60"/>
      <w:jc w:val="center"/>
      <w:outlineLvl w:val="0"/>
    </w:pPr>
    <w:rPr>
      <w:rFonts w:asciiTheme="majorHAnsi" w:eastAsia="新細明體" w:hAnsiTheme="majorHAnsi" w:cstheme="majorBidi"/>
      <w:b/>
      <w:bCs/>
      <w:sz w:val="32"/>
      <w:szCs w:val="32"/>
    </w:rPr>
  </w:style>
  <w:style w:type="character" w:customStyle="1" w:styleId="aa">
    <w:name w:val="標題 字元"/>
    <w:basedOn w:val="a0"/>
    <w:link w:val="a9"/>
    <w:uiPriority w:val="10"/>
    <w:rsid w:val="00D019C5"/>
    <w:rPr>
      <w:rFonts w:asciiTheme="majorHAnsi" w:eastAsia="新細明體" w:hAnsiTheme="majorHAnsi" w:cstheme="majorBidi"/>
      <w:b/>
      <w:bCs/>
      <w:sz w:val="32"/>
      <w:szCs w:val="32"/>
    </w:rPr>
  </w:style>
  <w:style w:type="character" w:customStyle="1" w:styleId="20">
    <w:name w:val="標題 2 字元"/>
    <w:basedOn w:val="a0"/>
    <w:link w:val="2"/>
    <w:uiPriority w:val="9"/>
    <w:rsid w:val="00D019C5"/>
    <w:rPr>
      <w:rFonts w:asciiTheme="majorHAnsi" w:eastAsiaTheme="majorEastAsia" w:hAnsiTheme="majorHAnsi" w:cstheme="majorBidi"/>
      <w:b/>
      <w:bCs/>
      <w:sz w:val="48"/>
      <w:szCs w:val="48"/>
    </w:rPr>
  </w:style>
  <w:style w:type="character" w:customStyle="1" w:styleId="30">
    <w:name w:val="標題 3 字元"/>
    <w:basedOn w:val="a0"/>
    <w:link w:val="3"/>
    <w:uiPriority w:val="9"/>
    <w:rsid w:val="00D019C5"/>
    <w:rPr>
      <w:rFonts w:asciiTheme="majorHAnsi" w:eastAsiaTheme="majorEastAsia" w:hAnsiTheme="majorHAnsi" w:cstheme="majorBidi"/>
      <w:b/>
      <w:bCs/>
      <w:sz w:val="36"/>
      <w:szCs w:val="36"/>
    </w:rPr>
  </w:style>
  <w:style w:type="character" w:customStyle="1" w:styleId="40">
    <w:name w:val="標題 4 字元"/>
    <w:basedOn w:val="a0"/>
    <w:link w:val="4"/>
    <w:uiPriority w:val="9"/>
    <w:rsid w:val="00D019C5"/>
    <w:rPr>
      <w:rFonts w:asciiTheme="majorHAnsi" w:eastAsiaTheme="majorEastAsia" w:hAnsiTheme="majorHAnsi" w:cstheme="majorBidi"/>
      <w:sz w:val="36"/>
      <w:szCs w:val="36"/>
    </w:rPr>
  </w:style>
  <w:style w:type="character" w:customStyle="1" w:styleId="50">
    <w:name w:val="標題 5 字元"/>
    <w:basedOn w:val="a0"/>
    <w:link w:val="5"/>
    <w:uiPriority w:val="9"/>
    <w:rsid w:val="00D019C5"/>
    <w:rPr>
      <w:rFonts w:asciiTheme="majorHAnsi" w:eastAsiaTheme="majorEastAsia" w:hAnsiTheme="majorHAnsi" w:cstheme="majorBidi"/>
      <w:b/>
      <w:bCs/>
      <w:sz w:val="36"/>
      <w:szCs w:val="36"/>
    </w:rPr>
  </w:style>
  <w:style w:type="character" w:customStyle="1" w:styleId="60">
    <w:name w:val="標題 6 字元"/>
    <w:basedOn w:val="a0"/>
    <w:link w:val="6"/>
    <w:uiPriority w:val="9"/>
    <w:rsid w:val="005C48CA"/>
    <w:rPr>
      <w:rFonts w:asciiTheme="majorHAnsi" w:eastAsiaTheme="majorEastAsia" w:hAnsiTheme="majorHAnsi" w:cstheme="majorBidi"/>
      <w:sz w:val="36"/>
      <w:szCs w:val="36"/>
    </w:rPr>
  </w:style>
  <w:style w:type="character" w:customStyle="1" w:styleId="70">
    <w:name w:val="標題 7 字元"/>
    <w:basedOn w:val="a0"/>
    <w:link w:val="7"/>
    <w:uiPriority w:val="9"/>
    <w:rsid w:val="005C48CA"/>
    <w:rPr>
      <w:rFonts w:asciiTheme="majorHAnsi" w:eastAsiaTheme="majorEastAsia" w:hAnsiTheme="majorHAnsi" w:cstheme="majorBidi"/>
      <w:b/>
      <w:bCs/>
      <w:sz w:val="36"/>
      <w:szCs w:val="36"/>
    </w:rPr>
  </w:style>
  <w:style w:type="character" w:customStyle="1" w:styleId="80">
    <w:name w:val="標題 8 字元"/>
    <w:basedOn w:val="a0"/>
    <w:link w:val="8"/>
    <w:uiPriority w:val="9"/>
    <w:rsid w:val="005C48CA"/>
    <w:rPr>
      <w:rFonts w:asciiTheme="majorHAnsi" w:eastAsiaTheme="majorEastAsia" w:hAnsiTheme="majorHAnsi" w:cstheme="majorBidi"/>
      <w:sz w:val="36"/>
      <w:szCs w:val="36"/>
    </w:rPr>
  </w:style>
  <w:style w:type="paragraph" w:styleId="ab">
    <w:name w:val="Balloon Text"/>
    <w:basedOn w:val="a"/>
    <w:link w:val="ac"/>
    <w:uiPriority w:val="99"/>
    <w:semiHidden/>
    <w:unhideWhenUsed/>
    <w:rsid w:val="0063280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32801"/>
    <w:rPr>
      <w:rFonts w:asciiTheme="majorHAnsi" w:eastAsiaTheme="majorEastAsia" w:hAnsiTheme="majorHAnsi" w:cstheme="majorBidi"/>
      <w:sz w:val="18"/>
      <w:szCs w:val="18"/>
    </w:rPr>
  </w:style>
  <w:style w:type="paragraph" w:styleId="Web">
    <w:name w:val="Normal (Web)"/>
    <w:basedOn w:val="a"/>
    <w:unhideWhenUsed/>
    <w:rsid w:val="00977AB9"/>
    <w:rPr>
      <w:rFonts w:ascii="Times New Roman" w:hAnsi="Times New Roman" w:cs="Times New Roman"/>
      <w:szCs w:val="24"/>
    </w:rPr>
  </w:style>
  <w:style w:type="character" w:styleId="ad">
    <w:name w:val="Hyperlink"/>
    <w:basedOn w:val="a0"/>
    <w:uiPriority w:val="99"/>
    <w:unhideWhenUsed/>
    <w:rsid w:val="004C35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76551-CB0E-4808-89E2-44C5E93D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1041</Words>
  <Characters>5934</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ligia</dc:creator>
  <cp:lastModifiedBy>ligia</cp:lastModifiedBy>
  <cp:revision>6</cp:revision>
  <cp:lastPrinted>2018-11-07T09:45:00Z</cp:lastPrinted>
  <dcterms:created xsi:type="dcterms:W3CDTF">2018-11-06T07:46:00Z</dcterms:created>
  <dcterms:modified xsi:type="dcterms:W3CDTF">2018-11-07T09:45:00Z</dcterms:modified>
</cp:coreProperties>
</file>