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Translation of Driver’s License of the Republic of China(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Taiwan</w:t>
          </w:r>
        </w:smartTag>
      </w:smartTag>
      <w:r>
        <w:rPr>
          <w:sz w:val="28"/>
          <w:szCs w:val="28"/>
        </w:rPr>
        <w:t>)</w:t>
      </w:r>
    </w:p>
    <w:p w:rsidR="001C425B" w:rsidRDefault="001C425B" w:rsidP="001B23B1">
      <w:pPr>
        <w:jc w:val="center"/>
        <w:rPr>
          <w:sz w:val="20"/>
          <w:szCs w:val="20"/>
        </w:rPr>
      </w:pPr>
      <w:r>
        <w:rPr>
          <w:sz w:val="20"/>
          <w:szCs w:val="20"/>
        </w:rPr>
        <w:t>( License Front-Side)</w:t>
      </w:r>
    </w:p>
    <w:tbl>
      <w:tblPr>
        <w:tblpPr w:leftFromText="180" w:rightFromText="180" w:vertAnchor="page" w:horzAnchor="margin" w:tblpXSpec="center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1635"/>
        <w:gridCol w:w="283"/>
        <w:gridCol w:w="851"/>
        <w:gridCol w:w="391"/>
        <w:gridCol w:w="743"/>
        <w:gridCol w:w="283"/>
        <w:gridCol w:w="567"/>
        <w:gridCol w:w="993"/>
        <w:gridCol w:w="850"/>
      </w:tblGrid>
      <w:tr w:rsidR="001C425B" w:rsidTr="00847D16">
        <w:trPr>
          <w:trHeight w:val="701"/>
        </w:trPr>
        <w:tc>
          <w:tcPr>
            <w:tcW w:w="6345" w:type="dxa"/>
            <w:gridSpan w:val="8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Driver’s License Issued By Ministry of Transportation and Communications, Republic of China</w:t>
            </w:r>
          </w:p>
        </w:tc>
        <w:tc>
          <w:tcPr>
            <w:tcW w:w="1843" w:type="dxa"/>
            <w:gridSpan w:val="2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(Photo)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418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Number</w:t>
            </w:r>
          </w:p>
        </w:tc>
        <w:tc>
          <w:tcPr>
            <w:tcW w:w="3160" w:type="dxa"/>
            <w:gridSpan w:val="4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567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957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753" w:type="dxa"/>
            <w:gridSpan w:val="7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331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1635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 Class</w:t>
            </w:r>
          </w:p>
        </w:tc>
        <w:tc>
          <w:tcPr>
            <w:tcW w:w="1134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of Holder</w:t>
            </w:r>
          </w:p>
        </w:tc>
        <w:tc>
          <w:tcPr>
            <w:tcW w:w="850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517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6596" w:type="dxa"/>
            <w:gridSpan w:val="9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411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</w:t>
            </w:r>
          </w:p>
        </w:tc>
        <w:tc>
          <w:tcPr>
            <w:tcW w:w="1918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Control Number</w:t>
            </w:r>
          </w:p>
        </w:tc>
        <w:tc>
          <w:tcPr>
            <w:tcW w:w="1843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418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  <w:tc>
          <w:tcPr>
            <w:tcW w:w="1918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Review</w:t>
            </w:r>
          </w:p>
        </w:tc>
        <w:tc>
          <w:tcPr>
            <w:tcW w:w="1843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25B" w:rsidRDefault="00847D16" w:rsidP="00847D16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C425B">
        <w:rPr>
          <w:sz w:val="20"/>
          <w:szCs w:val="20"/>
        </w:rPr>
        <w:t>( License Back-Side)</w:t>
      </w:r>
    </w:p>
    <w:tbl>
      <w:tblPr>
        <w:tblW w:w="8165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323"/>
        <w:gridCol w:w="2268"/>
        <w:gridCol w:w="428"/>
        <w:gridCol w:w="1556"/>
        <w:gridCol w:w="142"/>
        <w:gridCol w:w="1284"/>
        <w:gridCol w:w="961"/>
      </w:tblGrid>
      <w:tr w:rsidR="001C425B" w:rsidTr="00847D16">
        <w:tc>
          <w:tcPr>
            <w:tcW w:w="1526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Serial Number</w:t>
            </w:r>
          </w:p>
        </w:tc>
        <w:tc>
          <w:tcPr>
            <w:tcW w:w="2268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Mobilization Number</w:t>
            </w:r>
          </w:p>
        </w:tc>
        <w:tc>
          <w:tcPr>
            <w:tcW w:w="2387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of Holder</w:t>
            </w:r>
          </w:p>
        </w:tc>
        <w:tc>
          <w:tcPr>
            <w:tcW w:w="2591" w:type="dxa"/>
            <w:gridSpan w:val="2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A: No Restrictions</w:t>
            </w:r>
          </w:p>
        </w:tc>
        <w:tc>
          <w:tcPr>
            <w:tcW w:w="4371" w:type="dxa"/>
            <w:gridSpan w:val="5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Automatic Transmission</w:t>
            </w:r>
          </w:p>
        </w:tc>
      </w:tr>
      <w:tr w:rsidR="001C425B" w:rsidTr="00847D16"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6962" w:type="dxa"/>
            <w:gridSpan w:val="7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C: Other Condition:</w:t>
            </w:r>
          </w:p>
        </w:tc>
      </w:tr>
      <w:tr w:rsidR="001C425B" w:rsidTr="00847D16"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Change</w:t>
            </w: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Stamp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sz w:val="20"/>
                  <w:szCs w:val="20"/>
                </w:rPr>
                <w:t>0f</w:t>
              </w:r>
            </w:smartTag>
            <w:r>
              <w:rPr>
                <w:sz w:val="20"/>
                <w:szCs w:val="20"/>
              </w:rPr>
              <w:t xml:space="preserve"> Registration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Authorities</w:t>
            </w:r>
          </w:p>
        </w:tc>
        <w:tc>
          <w:tcPr>
            <w:tcW w:w="96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273"/>
        </w:trPr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556"/>
        </w:trPr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Driver’s License Review</w:t>
            </w:r>
          </w:p>
        </w:tc>
        <w:tc>
          <w:tcPr>
            <w:tcW w:w="3019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1C425B" w:rsidRDefault="001C4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Fine will be imposed if the license is not reviewed on time.  The license will be revoked if it is overdue for more than 1 year.</w:t>
            </w: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1052"/>
        </w:trPr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847D16">
        <w:trPr>
          <w:trHeight w:val="251"/>
        </w:trPr>
        <w:tc>
          <w:tcPr>
            <w:tcW w:w="1203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  <w:tc>
          <w:tcPr>
            <w:tcW w:w="6962" w:type="dxa"/>
            <w:gridSpan w:val="7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I hereby declare that this translation is a true and correct English version of the attached original to the best of my knowledge and belief.</w:t>
      </w:r>
    </w:p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Applicant:</w:t>
      </w:r>
    </w:p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sectPr w:rsidR="001C425B" w:rsidRPr="005C06C5" w:rsidSect="0024526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D0" w:rsidRDefault="00AB55D0" w:rsidP="003A555C">
      <w:r>
        <w:separator/>
      </w:r>
    </w:p>
  </w:endnote>
  <w:endnote w:type="continuationSeparator" w:id="0">
    <w:p w:rsidR="00AB55D0" w:rsidRDefault="00AB55D0" w:rsidP="003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D0" w:rsidRDefault="00AB55D0" w:rsidP="003A555C">
      <w:r>
        <w:separator/>
      </w:r>
    </w:p>
  </w:footnote>
  <w:footnote w:type="continuationSeparator" w:id="0">
    <w:p w:rsidR="00AB55D0" w:rsidRDefault="00AB55D0" w:rsidP="003A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hyphenationZone w:val="425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2E"/>
    <w:rsid w:val="0003157E"/>
    <w:rsid w:val="001107F4"/>
    <w:rsid w:val="00135EF4"/>
    <w:rsid w:val="001B23B1"/>
    <w:rsid w:val="001C425B"/>
    <w:rsid w:val="00243960"/>
    <w:rsid w:val="00245261"/>
    <w:rsid w:val="0029489E"/>
    <w:rsid w:val="002F15F2"/>
    <w:rsid w:val="003407B0"/>
    <w:rsid w:val="003A555C"/>
    <w:rsid w:val="003C3EFA"/>
    <w:rsid w:val="005B05B2"/>
    <w:rsid w:val="005C06C5"/>
    <w:rsid w:val="00694D49"/>
    <w:rsid w:val="007201A9"/>
    <w:rsid w:val="0075394D"/>
    <w:rsid w:val="00772918"/>
    <w:rsid w:val="00847D16"/>
    <w:rsid w:val="00853624"/>
    <w:rsid w:val="00884F2B"/>
    <w:rsid w:val="008E7876"/>
    <w:rsid w:val="00910E1A"/>
    <w:rsid w:val="009261CE"/>
    <w:rsid w:val="009757EA"/>
    <w:rsid w:val="0098798C"/>
    <w:rsid w:val="0099499B"/>
    <w:rsid w:val="009B5B8F"/>
    <w:rsid w:val="00A56DA1"/>
    <w:rsid w:val="00A6065C"/>
    <w:rsid w:val="00AA4406"/>
    <w:rsid w:val="00AB55D0"/>
    <w:rsid w:val="00AC7E75"/>
    <w:rsid w:val="00B06760"/>
    <w:rsid w:val="00B558DE"/>
    <w:rsid w:val="00B9147A"/>
    <w:rsid w:val="00BA76CA"/>
    <w:rsid w:val="00C03E4D"/>
    <w:rsid w:val="00C8446F"/>
    <w:rsid w:val="00CD1277"/>
    <w:rsid w:val="00CE4E3E"/>
    <w:rsid w:val="00DD2C2E"/>
    <w:rsid w:val="00DF4653"/>
    <w:rsid w:val="00E64390"/>
    <w:rsid w:val="00EC5918"/>
    <w:rsid w:val="00F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4653"/>
    <w:pPr>
      <w:widowContro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DD2C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3A555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A555C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4653"/>
    <w:pPr>
      <w:widowContro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DD2C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3A555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A555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MOFA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Consular Office</cp:lastModifiedBy>
  <cp:revision>3</cp:revision>
  <cp:lastPrinted>2015-08-26T21:10:00Z</cp:lastPrinted>
  <dcterms:created xsi:type="dcterms:W3CDTF">2017-04-12T09:57:00Z</dcterms:created>
  <dcterms:modified xsi:type="dcterms:W3CDTF">2017-05-04T11:26:00Z</dcterms:modified>
</cp:coreProperties>
</file>