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B1" w:rsidRPr="000779B1" w:rsidRDefault="000779B1" w:rsidP="000779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779B1">
        <w:rPr>
          <w:rFonts w:ascii="Arial" w:eastAsia="Times New Roman" w:hAnsi="Arial" w:cs="Arial"/>
          <w:color w:val="222222"/>
          <w:sz w:val="19"/>
          <w:szCs w:val="19"/>
        </w:rPr>
        <w:t>Distinguidos Representantes de las diferentes Instituciones Educativas:</w:t>
      </w:r>
    </w:p>
    <w:p w:rsidR="000779B1" w:rsidRPr="000779B1" w:rsidRDefault="000779B1" w:rsidP="000779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779B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0779B1" w:rsidRPr="000779B1" w:rsidRDefault="000779B1" w:rsidP="00077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779B1">
        <w:rPr>
          <w:rFonts w:ascii="Arial" w:eastAsia="Times New Roman" w:hAnsi="Arial" w:cs="Arial"/>
          <w:color w:val="222222"/>
          <w:sz w:val="19"/>
          <w:szCs w:val="19"/>
        </w:rPr>
        <w:t>Nos complace saludarles muy cordialmente en ocasión de poner en su conocimiento que con el propósito de impulsar el intercambio cultural internacional y promover el arte infantil en Ecuador, la Asociación para la Educación por el Arte y la Asociación de Arte Formativo de Educación de Taiwán a través de la Oficina Comercial de Taipéi, invitan a los niños ecuatorianos a participar en la 49na Exhibición Mundial de Arte Infantil que se llevará a cabo de</w:t>
      </w:r>
      <w:r w:rsidR="008E1F8F">
        <w:rPr>
          <w:rFonts w:ascii="Arial" w:eastAsia="Times New Roman" w:hAnsi="Arial" w:cs="Arial"/>
          <w:color w:val="222222"/>
          <w:sz w:val="19"/>
          <w:szCs w:val="19"/>
        </w:rPr>
        <w:t>l 12 al 23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de septiembre de 2019</w:t>
      </w:r>
      <w:r w:rsidRPr="000779B1">
        <w:rPr>
          <w:rFonts w:ascii="Arial" w:eastAsia="Times New Roman" w:hAnsi="Arial" w:cs="Arial"/>
          <w:color w:val="222222"/>
          <w:sz w:val="19"/>
          <w:szCs w:val="19"/>
        </w:rPr>
        <w:t xml:space="preserve">, en la Galería </w:t>
      </w:r>
      <w:proofErr w:type="spellStart"/>
      <w:r w:rsidRPr="000779B1">
        <w:rPr>
          <w:rFonts w:ascii="Arial" w:eastAsia="Times New Roman" w:hAnsi="Arial" w:cs="Arial"/>
          <w:color w:val="222222"/>
          <w:sz w:val="19"/>
          <w:szCs w:val="19"/>
        </w:rPr>
        <w:t>Nan-Hai</w:t>
      </w:r>
      <w:proofErr w:type="spellEnd"/>
      <w:r w:rsidRPr="000779B1">
        <w:rPr>
          <w:rFonts w:ascii="Arial" w:eastAsia="Times New Roman" w:hAnsi="Arial" w:cs="Arial"/>
          <w:color w:val="222222"/>
          <w:sz w:val="19"/>
          <w:szCs w:val="19"/>
        </w:rPr>
        <w:t xml:space="preserve"> de Taipéi.</w:t>
      </w:r>
    </w:p>
    <w:p w:rsidR="000779B1" w:rsidRPr="000779B1" w:rsidRDefault="000779B1" w:rsidP="00077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779B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0779B1" w:rsidRPr="000779B1" w:rsidRDefault="000779B1" w:rsidP="00077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779B1">
        <w:rPr>
          <w:rFonts w:ascii="Arial" w:eastAsia="Times New Roman" w:hAnsi="Arial" w:cs="Arial"/>
          <w:color w:val="222222"/>
          <w:sz w:val="19"/>
          <w:szCs w:val="19"/>
        </w:rPr>
        <w:t>Las escuelas o instituciones educativas, interesadas en desarrollar esta iniciativa entre sus estudiantes, podrán recomendar hasta un máximo de 10 niños entre 6 y 15 años de edad para que </w:t>
      </w:r>
      <w:r w:rsidRPr="000779B1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u w:val="single"/>
        </w:rPr>
        <w:t>cada uno participe con una pintura de tema libre realizada en cartulina de 55cm x 40cm (no enmarcada, ni lienzo)</w:t>
      </w:r>
      <w:r w:rsidRPr="000779B1">
        <w:rPr>
          <w:rFonts w:ascii="Arial" w:eastAsia="Times New Roman" w:hAnsi="Arial" w:cs="Arial"/>
          <w:color w:val="222222"/>
          <w:sz w:val="19"/>
          <w:szCs w:val="19"/>
        </w:rPr>
        <w:t xml:space="preserve">.  Las pinturas deben ser tituladas con el formulario de identificación que se pega en el reverso de cada obra y enviadas conjuntamente con el listado de participantes de cada institución a nuestra oficina ubicada en la Catalina </w:t>
      </w:r>
      <w:proofErr w:type="spellStart"/>
      <w:r w:rsidRPr="000779B1">
        <w:rPr>
          <w:rFonts w:ascii="Arial" w:eastAsia="Times New Roman" w:hAnsi="Arial" w:cs="Arial"/>
          <w:color w:val="222222"/>
          <w:sz w:val="19"/>
          <w:szCs w:val="19"/>
        </w:rPr>
        <w:t>Aldaz</w:t>
      </w:r>
      <w:proofErr w:type="spellEnd"/>
      <w:r w:rsidRPr="000779B1">
        <w:rPr>
          <w:rFonts w:ascii="Arial" w:eastAsia="Times New Roman" w:hAnsi="Arial" w:cs="Arial"/>
          <w:color w:val="222222"/>
          <w:sz w:val="19"/>
          <w:szCs w:val="19"/>
        </w:rPr>
        <w:t xml:space="preserve"> N34-181 y Portugal, Edificio </w:t>
      </w:r>
      <w:proofErr w:type="spellStart"/>
      <w:r w:rsidRPr="000779B1">
        <w:rPr>
          <w:rFonts w:ascii="Arial" w:eastAsia="Times New Roman" w:hAnsi="Arial" w:cs="Arial"/>
          <w:color w:val="222222"/>
          <w:sz w:val="19"/>
          <w:szCs w:val="19"/>
        </w:rPr>
        <w:t>Titanium</w:t>
      </w:r>
      <w:proofErr w:type="spellEnd"/>
      <w:r w:rsidRPr="000779B1">
        <w:rPr>
          <w:rFonts w:ascii="Arial" w:eastAsia="Times New Roman" w:hAnsi="Arial" w:cs="Arial"/>
          <w:color w:val="222222"/>
          <w:sz w:val="19"/>
          <w:szCs w:val="19"/>
        </w:rPr>
        <w:t xml:space="preserve"> II piso 2 en Quito hasta máximo 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el martes 30 de abril de 2019</w:t>
      </w:r>
      <w:r w:rsidRPr="000779B1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  <w:r w:rsidRPr="000779B1">
        <w:rPr>
          <w:rFonts w:ascii="Arial" w:eastAsia="Times New Roman" w:hAnsi="Arial" w:cs="Arial"/>
          <w:color w:val="222222"/>
          <w:sz w:val="19"/>
          <w:szCs w:val="19"/>
        </w:rPr>
        <w:t>para su posterior envío a la Asociación organizadora para la selección y calificación de las mismas.</w:t>
      </w:r>
    </w:p>
    <w:p w:rsidR="000779B1" w:rsidRPr="000779B1" w:rsidRDefault="000779B1" w:rsidP="00077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779B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0779B1" w:rsidRPr="000779B1" w:rsidRDefault="000779B1" w:rsidP="00077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779B1">
        <w:rPr>
          <w:rFonts w:ascii="Arial" w:eastAsia="Times New Roman" w:hAnsi="Arial" w:cs="Arial"/>
          <w:color w:val="222222"/>
          <w:sz w:val="19"/>
          <w:szCs w:val="19"/>
        </w:rPr>
        <w:t>Cualquier inquietud adicional pueden comunicarse (02)244312.  Adjunto al presente las bases de la convocatoria, el formulario de identificación para las pinturas y la lista de participantes que deben ser llenadas y enviadas hasta 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el martes 30</w:t>
      </w:r>
      <w:r w:rsidR="003E2C6A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de abril de 2019</w:t>
      </w:r>
      <w:bookmarkStart w:id="0" w:name="_GoBack"/>
      <w:bookmarkEnd w:id="0"/>
      <w:r w:rsidRPr="000779B1">
        <w:rPr>
          <w:rFonts w:ascii="Arial" w:eastAsia="Times New Roman" w:hAnsi="Arial" w:cs="Arial"/>
          <w:color w:val="222222"/>
          <w:sz w:val="19"/>
          <w:szCs w:val="19"/>
        </w:rPr>
        <w:t> a nuestra oficina.  Al concluir la exhibición se notificará a cada institución sobre los niños cuyas pinturas hayan sido seleccionadas y se les entregará un certificado de distinción en las categorías: oro, plata, bronce y mención especial como reconocimiento a su talento.</w:t>
      </w:r>
    </w:p>
    <w:p w:rsidR="000779B1" w:rsidRPr="000779B1" w:rsidRDefault="000779B1" w:rsidP="00077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779B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0779B1" w:rsidRPr="000779B1" w:rsidRDefault="000779B1" w:rsidP="00077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779B1">
        <w:rPr>
          <w:rFonts w:ascii="Arial" w:eastAsia="Times New Roman" w:hAnsi="Arial" w:cs="Arial"/>
          <w:color w:val="222222"/>
          <w:sz w:val="19"/>
          <w:szCs w:val="19"/>
        </w:rPr>
        <w:t>Reiterando nuestra sincera invitación a los niños ecuatorianos para participar en este evento cultural, hacemos propicia la ocasión para expresarles nuestros sentimientos de consideración y estima.</w:t>
      </w:r>
    </w:p>
    <w:p w:rsidR="000779B1" w:rsidRPr="000779B1" w:rsidRDefault="000779B1" w:rsidP="00077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779B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0779B1" w:rsidRPr="000779B1" w:rsidRDefault="000779B1" w:rsidP="00077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779B1">
        <w:rPr>
          <w:rFonts w:ascii="Monotype Corsiva" w:eastAsia="Times New Roman" w:hAnsi="Monotype Corsiva" w:cs="Arial"/>
          <w:color w:val="222222"/>
          <w:sz w:val="32"/>
          <w:szCs w:val="32"/>
        </w:rPr>
        <w:t> </w:t>
      </w:r>
    </w:p>
    <w:p w:rsidR="000779B1" w:rsidRPr="000779B1" w:rsidRDefault="000779B1" w:rsidP="00077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779B1">
        <w:rPr>
          <w:rFonts w:ascii="Monotype Corsiva" w:eastAsia="Times New Roman" w:hAnsi="Monotype Corsiva" w:cs="Arial"/>
          <w:color w:val="222222"/>
          <w:sz w:val="32"/>
          <w:szCs w:val="32"/>
        </w:rPr>
        <w:t>Cordialmente,</w:t>
      </w:r>
    </w:p>
    <w:p w:rsidR="000779B1" w:rsidRPr="000779B1" w:rsidRDefault="000779B1" w:rsidP="00077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779B1">
        <w:rPr>
          <w:rFonts w:ascii="Monotype Corsiva" w:eastAsia="Times New Roman" w:hAnsi="Monotype Corsiva" w:cs="Arial"/>
          <w:color w:val="222222"/>
          <w:sz w:val="32"/>
          <w:szCs w:val="32"/>
        </w:rPr>
        <w:t> </w:t>
      </w:r>
    </w:p>
    <w:p w:rsidR="000779B1" w:rsidRPr="000779B1" w:rsidRDefault="000779B1" w:rsidP="00077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779B1">
        <w:rPr>
          <w:rFonts w:ascii="Monotype Corsiva" w:eastAsia="Times New Roman" w:hAnsi="Monotype Corsiva" w:cs="Arial"/>
          <w:color w:val="222222"/>
          <w:sz w:val="32"/>
          <w:szCs w:val="32"/>
        </w:rPr>
        <w:t> </w:t>
      </w:r>
    </w:p>
    <w:p w:rsidR="000779B1" w:rsidRPr="000779B1" w:rsidRDefault="000779B1" w:rsidP="00077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779B1">
        <w:rPr>
          <w:rFonts w:ascii="Monotype Corsiva" w:eastAsia="Times New Roman" w:hAnsi="Monotype Corsiva" w:cs="Arial"/>
          <w:color w:val="222222"/>
          <w:sz w:val="32"/>
          <w:szCs w:val="32"/>
        </w:rPr>
        <w:t>Oficina Comercial de Taipéi</w:t>
      </w:r>
    </w:p>
    <w:p w:rsidR="000779B1" w:rsidRPr="000779B1" w:rsidRDefault="000779B1" w:rsidP="00077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779B1">
        <w:rPr>
          <w:rFonts w:ascii="Monotype Corsiva" w:eastAsia="Times New Roman" w:hAnsi="Monotype Corsiva" w:cs="Arial"/>
          <w:color w:val="222222"/>
          <w:sz w:val="32"/>
          <w:szCs w:val="32"/>
        </w:rPr>
        <w:t xml:space="preserve">Catalina </w:t>
      </w:r>
      <w:proofErr w:type="spellStart"/>
      <w:r w:rsidRPr="000779B1">
        <w:rPr>
          <w:rFonts w:ascii="Monotype Corsiva" w:eastAsia="Times New Roman" w:hAnsi="Monotype Corsiva" w:cs="Arial"/>
          <w:color w:val="222222"/>
          <w:sz w:val="32"/>
          <w:szCs w:val="32"/>
        </w:rPr>
        <w:t>Aldaz</w:t>
      </w:r>
      <w:proofErr w:type="spellEnd"/>
      <w:r w:rsidRPr="000779B1">
        <w:rPr>
          <w:rFonts w:ascii="Monotype Corsiva" w:eastAsia="Times New Roman" w:hAnsi="Monotype Corsiva" w:cs="Arial"/>
          <w:color w:val="222222"/>
          <w:sz w:val="32"/>
          <w:szCs w:val="32"/>
        </w:rPr>
        <w:t xml:space="preserve"> N34-181 y Portugal</w:t>
      </w:r>
    </w:p>
    <w:p w:rsidR="000779B1" w:rsidRPr="000779B1" w:rsidRDefault="000779B1" w:rsidP="00077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779B1">
        <w:rPr>
          <w:rFonts w:ascii="Monotype Corsiva" w:eastAsia="Times New Roman" w:hAnsi="Monotype Corsiva" w:cs="Arial"/>
          <w:color w:val="222222"/>
          <w:sz w:val="32"/>
          <w:szCs w:val="32"/>
        </w:rPr>
        <w:t xml:space="preserve">Edificio </w:t>
      </w:r>
      <w:proofErr w:type="spellStart"/>
      <w:r w:rsidRPr="000779B1">
        <w:rPr>
          <w:rFonts w:ascii="Monotype Corsiva" w:eastAsia="Times New Roman" w:hAnsi="Monotype Corsiva" w:cs="Arial"/>
          <w:color w:val="222222"/>
          <w:sz w:val="32"/>
          <w:szCs w:val="32"/>
        </w:rPr>
        <w:t>Titanium</w:t>
      </w:r>
      <w:proofErr w:type="spellEnd"/>
      <w:r w:rsidRPr="000779B1">
        <w:rPr>
          <w:rFonts w:ascii="Monotype Corsiva" w:eastAsia="Times New Roman" w:hAnsi="Monotype Corsiva" w:cs="Arial"/>
          <w:color w:val="222222"/>
          <w:sz w:val="32"/>
          <w:szCs w:val="32"/>
        </w:rPr>
        <w:t xml:space="preserve"> II piso 2</w:t>
      </w:r>
    </w:p>
    <w:p w:rsidR="000779B1" w:rsidRPr="000779B1" w:rsidRDefault="000779B1" w:rsidP="00077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779B1">
        <w:rPr>
          <w:rFonts w:ascii="Monotype Corsiva" w:eastAsia="Times New Roman" w:hAnsi="Monotype Corsiva" w:cs="Arial"/>
          <w:color w:val="222222"/>
          <w:sz w:val="32"/>
          <w:szCs w:val="32"/>
        </w:rPr>
        <w:t>PBX (02)2443412</w:t>
      </w:r>
    </w:p>
    <w:p w:rsidR="000779B1" w:rsidRPr="000779B1" w:rsidRDefault="000779B1" w:rsidP="00077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779B1">
        <w:rPr>
          <w:rFonts w:ascii="Monotype Corsiva" w:eastAsia="Times New Roman" w:hAnsi="Monotype Corsiva" w:cs="Arial"/>
          <w:color w:val="222222"/>
          <w:sz w:val="32"/>
          <w:szCs w:val="32"/>
        </w:rPr>
        <w:t>Quito-Ecuador</w:t>
      </w:r>
    </w:p>
    <w:p w:rsidR="00421875" w:rsidRDefault="00421875"/>
    <w:sectPr w:rsidR="004218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B1"/>
    <w:rsid w:val="000779B1"/>
    <w:rsid w:val="003E2C6A"/>
    <w:rsid w:val="00421875"/>
    <w:rsid w:val="007B7539"/>
    <w:rsid w:val="008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4</cp:revision>
  <cp:lastPrinted>2019-03-21T21:57:00Z</cp:lastPrinted>
  <dcterms:created xsi:type="dcterms:W3CDTF">2019-03-21T21:56:00Z</dcterms:created>
  <dcterms:modified xsi:type="dcterms:W3CDTF">2019-03-21T22:17:00Z</dcterms:modified>
</cp:coreProperties>
</file>