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9D" w:rsidRPr="009967F2" w:rsidRDefault="001E4D9D" w:rsidP="001E4D9D">
      <w:pPr>
        <w:pStyle w:val="Title"/>
        <w:spacing w:after="120" w:line="320" w:lineRule="exact"/>
        <w:ind w:leftChars="-236" w:left="-566"/>
        <w:rPr>
          <w:rFonts w:eastAsia="SimSun"/>
          <w:sz w:val="24"/>
          <w:szCs w:val="24"/>
          <w:lang w:eastAsia="zh-CN"/>
        </w:rPr>
      </w:pPr>
      <w:r w:rsidRPr="00BC02D3">
        <w:rPr>
          <w:rFonts w:eastAsia="標楷體"/>
          <w:sz w:val="24"/>
          <w:szCs w:val="24"/>
        </w:rPr>
        <w:t xml:space="preserve">Application </w:t>
      </w:r>
      <w:r w:rsidR="009967F2">
        <w:rPr>
          <w:rFonts w:eastAsia="SimSun" w:hint="eastAsia"/>
          <w:sz w:val="24"/>
          <w:szCs w:val="24"/>
          <w:lang w:eastAsia="zh-CN"/>
        </w:rPr>
        <w:t>Form</w:t>
      </w:r>
      <w:r w:rsidR="0036017A">
        <w:rPr>
          <w:rFonts w:eastAsia="SimSun" w:hint="eastAsia"/>
          <w:sz w:val="24"/>
          <w:szCs w:val="24"/>
          <w:lang w:eastAsia="zh-CN"/>
        </w:rPr>
        <w:t xml:space="preserve"> for Taiwan Expo</w:t>
      </w:r>
    </w:p>
    <w:tbl>
      <w:tblPr>
        <w:tblW w:w="105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10"/>
        <w:gridCol w:w="12"/>
        <w:gridCol w:w="600"/>
        <w:gridCol w:w="381"/>
        <w:gridCol w:w="992"/>
        <w:gridCol w:w="1134"/>
        <w:gridCol w:w="253"/>
        <w:gridCol w:w="1210"/>
        <w:gridCol w:w="150"/>
        <w:gridCol w:w="230"/>
        <w:gridCol w:w="330"/>
        <w:gridCol w:w="40"/>
        <w:gridCol w:w="1280"/>
        <w:gridCol w:w="51"/>
        <w:gridCol w:w="19"/>
        <w:gridCol w:w="1489"/>
      </w:tblGrid>
      <w:tr w:rsidR="001E4D9D" w:rsidRPr="00BC02D3" w:rsidTr="00B0016B">
        <w:tc>
          <w:tcPr>
            <w:tcW w:w="5782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</w:pPr>
            <w:r w:rsidRPr="00BC02D3">
              <w:t xml:space="preserve">Ref. No.: </w:t>
            </w:r>
            <w:r w:rsidRPr="00BC02D3">
              <w:rPr>
                <w:sz w:val="20"/>
              </w:rPr>
              <w:t>(official use only)</w:t>
            </w:r>
          </w:p>
        </w:tc>
        <w:tc>
          <w:tcPr>
            <w:tcW w:w="1360" w:type="dxa"/>
            <w:gridSpan w:val="2"/>
            <w:tcBorders>
              <w:top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  <w:jc w:val="center"/>
            </w:pPr>
            <w:r w:rsidRPr="00BC02D3">
              <w:t>Date:</w:t>
            </w:r>
          </w:p>
        </w:tc>
        <w:tc>
          <w:tcPr>
            <w:tcW w:w="3439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</w:pPr>
            <w:r w:rsidRPr="00BC02D3">
              <w:t xml:space="preserve">   </w:t>
            </w:r>
          </w:p>
        </w:tc>
      </w:tr>
      <w:tr w:rsidR="001E4D9D" w:rsidRPr="00BC02D3" w:rsidTr="00B0016B">
        <w:tc>
          <w:tcPr>
            <w:tcW w:w="3022" w:type="dxa"/>
            <w:gridSpan w:val="3"/>
            <w:tcBorders>
              <w:lef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</w:pPr>
            <w:r w:rsidRPr="00BC02D3">
              <w:t xml:space="preserve"> Office</w:t>
            </w:r>
          </w:p>
        </w:tc>
        <w:tc>
          <w:tcPr>
            <w:tcW w:w="2760" w:type="dxa"/>
            <w:gridSpan w:val="4"/>
          </w:tcPr>
          <w:p w:rsidR="001E4D9D" w:rsidRPr="00BC02D3" w:rsidRDefault="001E4D9D" w:rsidP="00B0016B">
            <w:pPr>
              <w:spacing w:after="40" w:line="280" w:lineRule="exact"/>
              <w:jc w:val="center"/>
            </w:pPr>
          </w:p>
        </w:tc>
        <w:tc>
          <w:tcPr>
            <w:tcW w:w="1360" w:type="dxa"/>
            <w:gridSpan w:val="2"/>
          </w:tcPr>
          <w:p w:rsidR="001E4D9D" w:rsidRPr="00BC02D3" w:rsidRDefault="001E4D9D" w:rsidP="00B0016B">
            <w:pPr>
              <w:spacing w:after="40" w:line="280" w:lineRule="exact"/>
              <w:jc w:val="center"/>
            </w:pPr>
            <w:r w:rsidRPr="00BC02D3">
              <w:t>Interviewer</w:t>
            </w:r>
          </w:p>
        </w:tc>
        <w:tc>
          <w:tcPr>
            <w:tcW w:w="3439" w:type="dxa"/>
            <w:gridSpan w:val="7"/>
            <w:tcBorders>
              <w:righ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</w:pPr>
          </w:p>
        </w:tc>
      </w:tr>
      <w:tr w:rsidR="001E4D9D" w:rsidRPr="00BC02D3" w:rsidTr="00B0016B">
        <w:tc>
          <w:tcPr>
            <w:tcW w:w="3022" w:type="dxa"/>
            <w:gridSpan w:val="3"/>
            <w:tcBorders>
              <w:lef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</w:pPr>
            <w:r w:rsidRPr="00BC02D3">
              <w:t xml:space="preserve"> </w:t>
            </w:r>
            <w:r w:rsidRPr="004D690A">
              <w:rPr>
                <w:highlight w:val="yellow"/>
              </w:rPr>
              <w:t>Company</w:t>
            </w:r>
          </w:p>
        </w:tc>
        <w:tc>
          <w:tcPr>
            <w:tcW w:w="4120" w:type="dxa"/>
            <w:gridSpan w:val="6"/>
          </w:tcPr>
          <w:p w:rsidR="001E4D9D" w:rsidRPr="00BC02D3" w:rsidRDefault="001E4D9D" w:rsidP="00B0016B">
            <w:pPr>
              <w:spacing w:after="40" w:line="280" w:lineRule="exact"/>
            </w:pPr>
          </w:p>
        </w:tc>
        <w:tc>
          <w:tcPr>
            <w:tcW w:w="1880" w:type="dxa"/>
            <w:gridSpan w:val="4"/>
          </w:tcPr>
          <w:p w:rsidR="001E4D9D" w:rsidRPr="00BC02D3" w:rsidRDefault="001E4D9D" w:rsidP="00B0016B">
            <w:pPr>
              <w:spacing w:after="40" w:line="280" w:lineRule="exact"/>
              <w:jc w:val="center"/>
            </w:pPr>
            <w:r w:rsidRPr="00BC02D3">
              <w:t>Year Established</w:t>
            </w:r>
          </w:p>
        </w:tc>
        <w:tc>
          <w:tcPr>
            <w:tcW w:w="1559" w:type="dxa"/>
            <w:gridSpan w:val="3"/>
            <w:tcBorders>
              <w:righ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</w:pPr>
          </w:p>
        </w:tc>
      </w:tr>
      <w:tr w:rsidR="001E4D9D" w:rsidRPr="00BC02D3" w:rsidTr="00B0016B">
        <w:tc>
          <w:tcPr>
            <w:tcW w:w="3022" w:type="dxa"/>
            <w:gridSpan w:val="3"/>
            <w:tcBorders>
              <w:lef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</w:pPr>
            <w:r w:rsidRPr="00BC02D3">
              <w:t xml:space="preserve"> </w:t>
            </w:r>
            <w:r w:rsidRPr="004D690A">
              <w:rPr>
                <w:highlight w:val="yellow"/>
              </w:rPr>
              <w:t>E-mail</w:t>
            </w:r>
          </w:p>
        </w:tc>
        <w:tc>
          <w:tcPr>
            <w:tcW w:w="4120" w:type="dxa"/>
            <w:gridSpan w:val="6"/>
          </w:tcPr>
          <w:p w:rsidR="001E4D9D" w:rsidRPr="00BC02D3" w:rsidRDefault="001E4D9D" w:rsidP="00B0016B">
            <w:pPr>
              <w:spacing w:after="40" w:line="280" w:lineRule="exact"/>
            </w:pPr>
          </w:p>
        </w:tc>
        <w:tc>
          <w:tcPr>
            <w:tcW w:w="600" w:type="dxa"/>
            <w:gridSpan w:val="3"/>
          </w:tcPr>
          <w:p w:rsidR="001E4D9D" w:rsidRPr="00BC02D3" w:rsidRDefault="001E4D9D" w:rsidP="00B0016B">
            <w:pPr>
              <w:spacing w:after="40" w:line="280" w:lineRule="exact"/>
              <w:jc w:val="center"/>
            </w:pPr>
            <w:r w:rsidRPr="00BC02D3">
              <w:t>Tel</w:t>
            </w:r>
          </w:p>
        </w:tc>
        <w:tc>
          <w:tcPr>
            <w:tcW w:w="2839" w:type="dxa"/>
            <w:gridSpan w:val="4"/>
            <w:tcBorders>
              <w:righ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</w:pPr>
            <w:r w:rsidRPr="00BC02D3">
              <w:t xml:space="preserve">       -</w:t>
            </w:r>
          </w:p>
        </w:tc>
      </w:tr>
      <w:tr w:rsidR="001E4D9D" w:rsidRPr="00BC02D3" w:rsidTr="00B0016B">
        <w:trPr>
          <w:trHeight w:val="275"/>
        </w:trPr>
        <w:tc>
          <w:tcPr>
            <w:tcW w:w="3022" w:type="dxa"/>
            <w:gridSpan w:val="3"/>
            <w:tcBorders>
              <w:lef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</w:pPr>
            <w:r w:rsidRPr="00BC02D3">
              <w:t xml:space="preserve"> </w:t>
            </w:r>
            <w:r w:rsidRPr="004D690A">
              <w:rPr>
                <w:highlight w:val="yellow"/>
              </w:rPr>
              <w:t>URL</w:t>
            </w:r>
          </w:p>
        </w:tc>
        <w:tc>
          <w:tcPr>
            <w:tcW w:w="4120" w:type="dxa"/>
            <w:gridSpan w:val="6"/>
          </w:tcPr>
          <w:p w:rsidR="001E4D9D" w:rsidRPr="00BC02D3" w:rsidRDefault="001E4D9D" w:rsidP="00B0016B">
            <w:pPr>
              <w:spacing w:after="40" w:line="280" w:lineRule="exact"/>
            </w:pPr>
          </w:p>
        </w:tc>
        <w:tc>
          <w:tcPr>
            <w:tcW w:w="600" w:type="dxa"/>
            <w:gridSpan w:val="3"/>
          </w:tcPr>
          <w:p w:rsidR="001E4D9D" w:rsidRPr="00BC02D3" w:rsidRDefault="001E4D9D" w:rsidP="00B0016B">
            <w:pPr>
              <w:spacing w:after="40" w:line="280" w:lineRule="exact"/>
              <w:jc w:val="center"/>
            </w:pPr>
            <w:r w:rsidRPr="00BC02D3">
              <w:t>Fax</w:t>
            </w:r>
          </w:p>
        </w:tc>
        <w:tc>
          <w:tcPr>
            <w:tcW w:w="2839" w:type="dxa"/>
            <w:gridSpan w:val="4"/>
            <w:tcBorders>
              <w:righ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</w:pPr>
            <w:r w:rsidRPr="00BC02D3">
              <w:t xml:space="preserve">       -</w:t>
            </w:r>
          </w:p>
        </w:tc>
      </w:tr>
      <w:tr w:rsidR="001E4D9D" w:rsidRPr="00BC02D3" w:rsidTr="00B0016B">
        <w:tc>
          <w:tcPr>
            <w:tcW w:w="3022" w:type="dxa"/>
            <w:gridSpan w:val="3"/>
            <w:tcBorders>
              <w:lef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</w:pPr>
            <w:r w:rsidRPr="00BC02D3">
              <w:t xml:space="preserve"> Address</w:t>
            </w:r>
          </w:p>
        </w:tc>
        <w:tc>
          <w:tcPr>
            <w:tcW w:w="4120" w:type="dxa"/>
            <w:gridSpan w:val="6"/>
          </w:tcPr>
          <w:p w:rsidR="001E4D9D" w:rsidRPr="00BC02D3" w:rsidRDefault="001E4D9D" w:rsidP="00B0016B">
            <w:pPr>
              <w:spacing w:after="40" w:line="280" w:lineRule="exact"/>
            </w:pPr>
          </w:p>
        </w:tc>
        <w:tc>
          <w:tcPr>
            <w:tcW w:w="1950" w:type="dxa"/>
            <w:gridSpan w:val="6"/>
          </w:tcPr>
          <w:p w:rsidR="001E4D9D" w:rsidRPr="00BC02D3" w:rsidRDefault="001E4D9D" w:rsidP="00B0016B">
            <w:pPr>
              <w:spacing w:after="40" w:line="280" w:lineRule="exact"/>
              <w:jc w:val="center"/>
            </w:pPr>
            <w:r w:rsidRPr="00BC02D3">
              <w:t>No. of Employees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</w:pPr>
          </w:p>
        </w:tc>
      </w:tr>
      <w:tr w:rsidR="001E4D9D" w:rsidRPr="00BC02D3" w:rsidTr="001A40DE">
        <w:tc>
          <w:tcPr>
            <w:tcW w:w="3022" w:type="dxa"/>
            <w:gridSpan w:val="3"/>
            <w:tcBorders>
              <w:lef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  <w:jc w:val="both"/>
            </w:pPr>
            <w:r w:rsidRPr="00BC02D3">
              <w:t xml:space="preserve"> </w:t>
            </w:r>
            <w:r w:rsidRPr="004D690A">
              <w:rPr>
                <w:highlight w:val="yellow"/>
              </w:rPr>
              <w:t>Annual Sales</w:t>
            </w:r>
          </w:p>
        </w:tc>
        <w:tc>
          <w:tcPr>
            <w:tcW w:w="2507" w:type="dxa"/>
            <w:gridSpan w:val="3"/>
          </w:tcPr>
          <w:p w:rsidR="001E4D9D" w:rsidRPr="001A40DE" w:rsidRDefault="001E4D9D" w:rsidP="00B0016B">
            <w:pPr>
              <w:spacing w:after="40" w:line="280" w:lineRule="exact"/>
              <w:rPr>
                <w:rFonts w:eastAsia="SimSun"/>
                <w:lang w:eastAsia="zh-CN"/>
              </w:rPr>
            </w:pPr>
            <w:r w:rsidRPr="00BC02D3">
              <w:t>US$        year:</w:t>
            </w:r>
            <w:r w:rsidR="001A40DE">
              <w:rPr>
                <w:rFonts w:eastAsia="SimSun" w:hint="eastAsia"/>
                <w:lang w:eastAsia="zh-CN"/>
              </w:rPr>
              <w:t>2018</w:t>
            </w:r>
          </w:p>
        </w:tc>
        <w:tc>
          <w:tcPr>
            <w:tcW w:w="2173" w:type="dxa"/>
            <w:gridSpan w:val="5"/>
          </w:tcPr>
          <w:p w:rsidR="001E4D9D" w:rsidRPr="00BC02D3" w:rsidRDefault="001E4D9D" w:rsidP="00B0016B">
            <w:pPr>
              <w:spacing w:after="40" w:line="280" w:lineRule="exact"/>
              <w:jc w:val="center"/>
            </w:pPr>
            <w:r w:rsidRPr="00BC02D3">
              <w:t>Annual Procurement</w:t>
            </w:r>
          </w:p>
        </w:tc>
        <w:tc>
          <w:tcPr>
            <w:tcW w:w="2879" w:type="dxa"/>
            <w:gridSpan w:val="5"/>
            <w:tcBorders>
              <w:right w:val="single" w:sz="18" w:space="0" w:color="auto"/>
            </w:tcBorders>
          </w:tcPr>
          <w:p w:rsidR="001E4D9D" w:rsidRPr="001A40DE" w:rsidRDefault="001E4D9D" w:rsidP="00B0016B">
            <w:pPr>
              <w:spacing w:after="40" w:line="280" w:lineRule="exact"/>
              <w:rPr>
                <w:rFonts w:eastAsia="SimSun"/>
                <w:lang w:eastAsia="zh-CN"/>
              </w:rPr>
            </w:pPr>
            <w:r w:rsidRPr="00BC02D3">
              <w:t>US$        year:</w:t>
            </w:r>
            <w:r w:rsidR="001A40DE">
              <w:rPr>
                <w:rFonts w:eastAsia="SimSun" w:hint="eastAsia"/>
                <w:lang w:eastAsia="zh-CN"/>
              </w:rPr>
              <w:t>2018</w:t>
            </w:r>
          </w:p>
        </w:tc>
      </w:tr>
      <w:tr w:rsidR="001E4D9D" w:rsidRPr="00BC02D3" w:rsidTr="008C13F5">
        <w:trPr>
          <w:cantSplit/>
          <w:trHeight w:val="179"/>
        </w:trPr>
        <w:tc>
          <w:tcPr>
            <w:tcW w:w="3022" w:type="dxa"/>
            <w:gridSpan w:val="3"/>
            <w:vMerge w:val="restart"/>
            <w:tcBorders>
              <w:left w:val="single" w:sz="18" w:space="0" w:color="auto"/>
            </w:tcBorders>
          </w:tcPr>
          <w:p w:rsidR="001E4D9D" w:rsidRPr="00BC02D3" w:rsidRDefault="001E4D9D" w:rsidP="00B0016B">
            <w:pPr>
              <w:spacing w:before="160" w:after="40" w:line="280" w:lineRule="exact"/>
            </w:pPr>
            <w:r w:rsidRPr="00BC02D3">
              <w:t xml:space="preserve"> Nature of Business</w:t>
            </w:r>
          </w:p>
        </w:tc>
        <w:tc>
          <w:tcPr>
            <w:tcW w:w="7559" w:type="dxa"/>
            <w:gridSpan w:val="13"/>
            <w:tcBorders>
              <w:righ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</w:pPr>
            <w:r w:rsidRPr="00BC02D3">
              <w:t xml:space="preserve"> □ Imp. □ Exp. □Mfg. □ Distributor □ Wholesaler □ Retailer</w:t>
            </w:r>
          </w:p>
        </w:tc>
      </w:tr>
      <w:tr w:rsidR="001E4D9D" w:rsidRPr="00BC02D3" w:rsidTr="008C13F5">
        <w:trPr>
          <w:cantSplit/>
          <w:trHeight w:val="141"/>
        </w:trPr>
        <w:tc>
          <w:tcPr>
            <w:tcW w:w="3022" w:type="dxa"/>
            <w:gridSpan w:val="3"/>
            <w:vMerge/>
            <w:tcBorders>
              <w:lef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</w:pPr>
          </w:p>
        </w:tc>
        <w:tc>
          <w:tcPr>
            <w:tcW w:w="7559" w:type="dxa"/>
            <w:gridSpan w:val="13"/>
            <w:tcBorders>
              <w:righ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</w:pPr>
            <w:r w:rsidRPr="00BC02D3">
              <w:t xml:space="preserve"> □ Agent □ Service Company □ Trade Org. □ Government □ Others</w:t>
            </w:r>
          </w:p>
        </w:tc>
      </w:tr>
      <w:tr w:rsidR="001E4D9D" w:rsidRPr="00BC02D3" w:rsidTr="00C36B48">
        <w:trPr>
          <w:cantSplit/>
          <w:trHeight w:val="373"/>
        </w:trPr>
        <w:tc>
          <w:tcPr>
            <w:tcW w:w="10581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</w:pPr>
            <w:r w:rsidRPr="00BC02D3">
              <w:t xml:space="preserve">□ Proposed date of visit to Taiwan: </w:t>
            </w:r>
            <w:r w:rsidRPr="00BC02D3">
              <w:rPr>
                <w:u w:val="single"/>
              </w:rPr>
              <w:t xml:space="preserve">    </w:t>
            </w:r>
            <w:r w:rsidRPr="00BC02D3">
              <w:t>/</w:t>
            </w:r>
            <w:r w:rsidRPr="00BC02D3">
              <w:rPr>
                <w:u w:val="single"/>
              </w:rPr>
              <w:t xml:space="preserve">   </w:t>
            </w:r>
            <w:r w:rsidRPr="00BC02D3">
              <w:t>/</w:t>
            </w:r>
            <w:r w:rsidRPr="00BC02D3">
              <w:rPr>
                <w:u w:val="single"/>
              </w:rPr>
              <w:t xml:space="preserve">   </w:t>
            </w:r>
            <w:r w:rsidRPr="00BC02D3">
              <w:t xml:space="preserve"> (year/month/date)</w:t>
            </w:r>
          </w:p>
        </w:tc>
      </w:tr>
      <w:tr w:rsidR="001E4D9D" w:rsidRPr="00BC02D3" w:rsidTr="00B0016B">
        <w:trPr>
          <w:cantSplit/>
        </w:trPr>
        <w:tc>
          <w:tcPr>
            <w:tcW w:w="10581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1E4D9D" w:rsidRPr="00BC02D3" w:rsidRDefault="001E4D9D" w:rsidP="00BC02D3">
            <w:pPr>
              <w:spacing w:after="40" w:line="280" w:lineRule="exact"/>
              <w:rPr>
                <w:color w:val="FF0000"/>
              </w:rPr>
            </w:pPr>
          </w:p>
        </w:tc>
      </w:tr>
      <w:tr w:rsidR="001E4D9D" w:rsidRPr="00BC02D3" w:rsidTr="00B0016B">
        <w:trPr>
          <w:trHeight w:val="319"/>
        </w:trPr>
        <w:tc>
          <w:tcPr>
            <w:tcW w:w="2422" w:type="dxa"/>
            <w:gridSpan w:val="2"/>
            <w:tcBorders>
              <w:left w:val="single" w:sz="18" w:space="0" w:color="auto"/>
            </w:tcBorders>
          </w:tcPr>
          <w:p w:rsidR="001E4D9D" w:rsidRPr="00BC02D3" w:rsidRDefault="001E4D9D" w:rsidP="00F5321F">
            <w:pPr>
              <w:spacing w:before="80" w:after="20" w:line="280" w:lineRule="exact"/>
              <w:jc w:val="center"/>
            </w:pPr>
            <w:r w:rsidRPr="00BC02D3">
              <w:t xml:space="preserve">Product(s) to </w:t>
            </w:r>
            <w:r w:rsidR="00F5321F">
              <w:rPr>
                <w:rFonts w:eastAsia="SimSun" w:hint="eastAsia"/>
                <w:lang w:eastAsia="zh-CN"/>
              </w:rPr>
              <w:t>purchase from</w:t>
            </w:r>
            <w:r w:rsidRPr="00BC02D3">
              <w:t xml:space="preserve"> Taiwan</w:t>
            </w:r>
          </w:p>
        </w:tc>
        <w:tc>
          <w:tcPr>
            <w:tcW w:w="1973" w:type="dxa"/>
            <w:gridSpan w:val="3"/>
          </w:tcPr>
          <w:p w:rsidR="001E4D9D" w:rsidRPr="00BC02D3" w:rsidRDefault="001E4D9D" w:rsidP="00B0016B">
            <w:pPr>
              <w:spacing w:before="80" w:after="20" w:line="280" w:lineRule="exact"/>
              <w:jc w:val="center"/>
            </w:pPr>
            <w:r w:rsidRPr="00BC02D3">
              <w:t>Description</w:t>
            </w:r>
          </w:p>
        </w:tc>
        <w:tc>
          <w:tcPr>
            <w:tcW w:w="2977" w:type="dxa"/>
            <w:gridSpan w:val="5"/>
          </w:tcPr>
          <w:p w:rsidR="001E4D9D" w:rsidRPr="00BC02D3" w:rsidRDefault="001E4D9D" w:rsidP="00B0016B">
            <w:pPr>
              <w:spacing w:after="40" w:line="280" w:lineRule="exact"/>
              <w:jc w:val="center"/>
            </w:pPr>
            <w:r w:rsidRPr="00BC02D3">
              <w:t>Quantity or Amount (in US$)</w:t>
            </w:r>
          </w:p>
        </w:tc>
        <w:tc>
          <w:tcPr>
            <w:tcW w:w="1701" w:type="dxa"/>
            <w:gridSpan w:val="4"/>
          </w:tcPr>
          <w:p w:rsidR="001E4D9D" w:rsidRPr="00BC02D3" w:rsidRDefault="001E4D9D" w:rsidP="00B0016B">
            <w:pPr>
              <w:spacing w:after="40" w:line="280" w:lineRule="exact"/>
              <w:jc w:val="center"/>
              <w:rPr>
                <w:b/>
                <w:color w:val="000000"/>
                <w:u w:val="single"/>
              </w:rPr>
            </w:pPr>
            <w:r w:rsidRPr="00BC02D3">
              <w:rPr>
                <w:b/>
                <w:color w:val="000000"/>
                <w:u w:val="single"/>
              </w:rPr>
              <w:t>Application</w:t>
            </w: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:rsidR="001E4D9D" w:rsidRPr="00BC02D3" w:rsidRDefault="001E4D9D" w:rsidP="00B0016B">
            <w:pPr>
              <w:spacing w:after="40" w:line="280" w:lineRule="exact"/>
              <w:jc w:val="center"/>
              <w:rPr>
                <w:color w:val="FF0000"/>
              </w:rPr>
            </w:pPr>
            <w:r w:rsidRPr="006D608B">
              <w:rPr>
                <w:b/>
                <w:color w:val="000000"/>
                <w:u w:val="single"/>
              </w:rPr>
              <w:t>Current Vendor(s) in Taiwan(if any)</w:t>
            </w:r>
          </w:p>
        </w:tc>
      </w:tr>
      <w:tr w:rsidR="001E4D9D" w:rsidRPr="00BC02D3" w:rsidTr="00B0016B">
        <w:tc>
          <w:tcPr>
            <w:tcW w:w="2422" w:type="dxa"/>
            <w:gridSpan w:val="2"/>
            <w:tcBorders>
              <w:left w:val="single" w:sz="18" w:space="0" w:color="auto"/>
            </w:tcBorders>
          </w:tcPr>
          <w:p w:rsidR="001E4D9D" w:rsidRPr="00BC02D3" w:rsidRDefault="001E4D9D" w:rsidP="00B0016B">
            <w:pPr>
              <w:spacing w:after="20" w:line="280" w:lineRule="exact"/>
            </w:pPr>
          </w:p>
        </w:tc>
        <w:tc>
          <w:tcPr>
            <w:tcW w:w="1973" w:type="dxa"/>
            <w:gridSpan w:val="3"/>
          </w:tcPr>
          <w:p w:rsidR="001E4D9D" w:rsidRPr="00BC02D3" w:rsidRDefault="001E4D9D" w:rsidP="00B0016B">
            <w:pPr>
              <w:spacing w:after="20" w:line="280" w:lineRule="exact"/>
            </w:pPr>
          </w:p>
        </w:tc>
        <w:tc>
          <w:tcPr>
            <w:tcW w:w="2977" w:type="dxa"/>
            <w:gridSpan w:val="5"/>
          </w:tcPr>
          <w:p w:rsidR="001E4D9D" w:rsidRPr="00BC02D3" w:rsidRDefault="001E4D9D" w:rsidP="00B0016B">
            <w:pPr>
              <w:spacing w:after="20" w:line="280" w:lineRule="exact"/>
            </w:pPr>
          </w:p>
        </w:tc>
        <w:tc>
          <w:tcPr>
            <w:tcW w:w="1701" w:type="dxa"/>
            <w:gridSpan w:val="4"/>
          </w:tcPr>
          <w:p w:rsidR="001E4D9D" w:rsidRPr="00BC02D3" w:rsidRDefault="001E4D9D" w:rsidP="00B0016B">
            <w:pPr>
              <w:spacing w:after="20" w:line="280" w:lineRule="exact"/>
            </w:pP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:rsidR="001E4D9D" w:rsidRPr="00BC02D3" w:rsidRDefault="001E4D9D" w:rsidP="00B0016B">
            <w:pPr>
              <w:spacing w:after="20" w:line="280" w:lineRule="exact"/>
            </w:pPr>
          </w:p>
        </w:tc>
      </w:tr>
      <w:tr w:rsidR="001E4D9D" w:rsidRPr="00BC02D3" w:rsidTr="00B0016B">
        <w:tc>
          <w:tcPr>
            <w:tcW w:w="2422" w:type="dxa"/>
            <w:gridSpan w:val="2"/>
            <w:tcBorders>
              <w:left w:val="single" w:sz="18" w:space="0" w:color="auto"/>
            </w:tcBorders>
          </w:tcPr>
          <w:p w:rsidR="001E4D9D" w:rsidRPr="00BC02D3" w:rsidRDefault="001E4D9D" w:rsidP="00B0016B">
            <w:pPr>
              <w:spacing w:after="20" w:line="280" w:lineRule="exact"/>
            </w:pPr>
          </w:p>
        </w:tc>
        <w:tc>
          <w:tcPr>
            <w:tcW w:w="1973" w:type="dxa"/>
            <w:gridSpan w:val="3"/>
          </w:tcPr>
          <w:p w:rsidR="001E4D9D" w:rsidRPr="00BC02D3" w:rsidRDefault="001E4D9D" w:rsidP="00B0016B">
            <w:pPr>
              <w:spacing w:after="20" w:line="280" w:lineRule="exact"/>
            </w:pPr>
          </w:p>
        </w:tc>
        <w:tc>
          <w:tcPr>
            <w:tcW w:w="2977" w:type="dxa"/>
            <w:gridSpan w:val="5"/>
          </w:tcPr>
          <w:p w:rsidR="001E4D9D" w:rsidRPr="00BC02D3" w:rsidRDefault="001E4D9D" w:rsidP="00B0016B">
            <w:pPr>
              <w:spacing w:after="20" w:line="280" w:lineRule="exact"/>
            </w:pPr>
          </w:p>
        </w:tc>
        <w:tc>
          <w:tcPr>
            <w:tcW w:w="1701" w:type="dxa"/>
            <w:gridSpan w:val="4"/>
          </w:tcPr>
          <w:p w:rsidR="001E4D9D" w:rsidRPr="00BC02D3" w:rsidRDefault="001E4D9D" w:rsidP="00B0016B">
            <w:pPr>
              <w:spacing w:after="20" w:line="280" w:lineRule="exact"/>
            </w:pP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:rsidR="001E4D9D" w:rsidRPr="00BC02D3" w:rsidRDefault="001E4D9D" w:rsidP="00B0016B">
            <w:pPr>
              <w:spacing w:after="20" w:line="280" w:lineRule="exact"/>
            </w:pPr>
          </w:p>
        </w:tc>
      </w:tr>
      <w:tr w:rsidR="00F5321F" w:rsidRPr="00BC02D3" w:rsidTr="00B0016B">
        <w:tc>
          <w:tcPr>
            <w:tcW w:w="2422" w:type="dxa"/>
            <w:gridSpan w:val="2"/>
            <w:tcBorders>
              <w:left w:val="single" w:sz="18" w:space="0" w:color="auto"/>
            </w:tcBorders>
          </w:tcPr>
          <w:p w:rsidR="00F5321F" w:rsidRPr="00BC02D3" w:rsidRDefault="00F5321F" w:rsidP="00B0016B">
            <w:pPr>
              <w:spacing w:after="20" w:line="280" w:lineRule="exact"/>
            </w:pPr>
          </w:p>
        </w:tc>
        <w:tc>
          <w:tcPr>
            <w:tcW w:w="1973" w:type="dxa"/>
            <w:gridSpan w:val="3"/>
          </w:tcPr>
          <w:p w:rsidR="00F5321F" w:rsidRPr="00BC02D3" w:rsidRDefault="00F5321F" w:rsidP="00B0016B">
            <w:pPr>
              <w:spacing w:after="20" w:line="280" w:lineRule="exact"/>
            </w:pPr>
          </w:p>
        </w:tc>
        <w:tc>
          <w:tcPr>
            <w:tcW w:w="2977" w:type="dxa"/>
            <w:gridSpan w:val="5"/>
          </w:tcPr>
          <w:p w:rsidR="00F5321F" w:rsidRPr="00BC02D3" w:rsidRDefault="00F5321F" w:rsidP="00B0016B">
            <w:pPr>
              <w:spacing w:after="20" w:line="280" w:lineRule="exact"/>
            </w:pPr>
          </w:p>
        </w:tc>
        <w:tc>
          <w:tcPr>
            <w:tcW w:w="1701" w:type="dxa"/>
            <w:gridSpan w:val="4"/>
          </w:tcPr>
          <w:p w:rsidR="00F5321F" w:rsidRPr="00BC02D3" w:rsidRDefault="00F5321F" w:rsidP="00B0016B">
            <w:pPr>
              <w:spacing w:after="20" w:line="280" w:lineRule="exact"/>
            </w:pP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:rsidR="00F5321F" w:rsidRPr="00BC02D3" w:rsidRDefault="00F5321F" w:rsidP="00B0016B">
            <w:pPr>
              <w:spacing w:after="20" w:line="280" w:lineRule="exact"/>
            </w:pPr>
          </w:p>
        </w:tc>
      </w:tr>
      <w:tr w:rsidR="001E4D9D" w:rsidRPr="00BC02D3" w:rsidTr="00B0016B">
        <w:tc>
          <w:tcPr>
            <w:tcW w:w="2422" w:type="dxa"/>
            <w:gridSpan w:val="2"/>
            <w:tcBorders>
              <w:left w:val="single" w:sz="18" w:space="0" w:color="auto"/>
            </w:tcBorders>
          </w:tcPr>
          <w:p w:rsidR="001E4D9D" w:rsidRPr="00BC02D3" w:rsidRDefault="001E4D9D" w:rsidP="00B0016B">
            <w:pPr>
              <w:spacing w:after="60" w:line="280" w:lineRule="exact"/>
              <w:jc w:val="center"/>
            </w:pPr>
            <w:r w:rsidRPr="00BC02D3">
              <w:t>Contact Person</w:t>
            </w:r>
          </w:p>
        </w:tc>
        <w:tc>
          <w:tcPr>
            <w:tcW w:w="1973" w:type="dxa"/>
            <w:gridSpan w:val="3"/>
          </w:tcPr>
          <w:p w:rsidR="001E4D9D" w:rsidRPr="00BC02D3" w:rsidRDefault="001E4D9D" w:rsidP="00B0016B">
            <w:pPr>
              <w:spacing w:after="60" w:line="280" w:lineRule="exact"/>
              <w:jc w:val="center"/>
            </w:pPr>
            <w:r w:rsidRPr="00BC02D3">
              <w:t>Title &amp; Dept.</w:t>
            </w:r>
          </w:p>
        </w:tc>
        <w:tc>
          <w:tcPr>
            <w:tcW w:w="2977" w:type="dxa"/>
            <w:gridSpan w:val="5"/>
          </w:tcPr>
          <w:p w:rsidR="001E4D9D" w:rsidRPr="00BC02D3" w:rsidRDefault="001E4D9D" w:rsidP="00B0016B">
            <w:pPr>
              <w:spacing w:after="60" w:line="280" w:lineRule="exact"/>
              <w:jc w:val="center"/>
            </w:pPr>
            <w:r w:rsidRPr="00BC02D3">
              <w:t>Tel / Fax</w:t>
            </w: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:rsidR="001E4D9D" w:rsidRPr="00BC02D3" w:rsidRDefault="001E4D9D" w:rsidP="00B0016B">
            <w:pPr>
              <w:spacing w:after="60" w:line="280" w:lineRule="exact"/>
              <w:jc w:val="center"/>
            </w:pPr>
            <w:r w:rsidRPr="00BC02D3">
              <w:t>E-mail</w:t>
            </w:r>
          </w:p>
        </w:tc>
      </w:tr>
      <w:tr w:rsidR="001E4D9D" w:rsidRPr="00BC02D3" w:rsidTr="00B0016B">
        <w:tc>
          <w:tcPr>
            <w:tcW w:w="2422" w:type="dxa"/>
            <w:gridSpan w:val="2"/>
            <w:tcBorders>
              <w:left w:val="single" w:sz="18" w:space="0" w:color="auto"/>
            </w:tcBorders>
          </w:tcPr>
          <w:p w:rsidR="001E4D9D" w:rsidRPr="00BC02D3" w:rsidRDefault="001E4D9D" w:rsidP="00B0016B">
            <w:pPr>
              <w:spacing w:after="20" w:line="280" w:lineRule="exact"/>
            </w:pPr>
          </w:p>
        </w:tc>
        <w:tc>
          <w:tcPr>
            <w:tcW w:w="1973" w:type="dxa"/>
            <w:gridSpan w:val="3"/>
          </w:tcPr>
          <w:p w:rsidR="001E4D9D" w:rsidRPr="00BC02D3" w:rsidRDefault="001E4D9D" w:rsidP="00B0016B">
            <w:pPr>
              <w:spacing w:after="20" w:line="280" w:lineRule="exact"/>
            </w:pPr>
          </w:p>
        </w:tc>
        <w:tc>
          <w:tcPr>
            <w:tcW w:w="2977" w:type="dxa"/>
            <w:gridSpan w:val="5"/>
          </w:tcPr>
          <w:p w:rsidR="001E4D9D" w:rsidRPr="00BC02D3" w:rsidRDefault="001E4D9D" w:rsidP="00B0016B">
            <w:pPr>
              <w:spacing w:after="20" w:line="280" w:lineRule="exact"/>
            </w:pP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:rsidR="001E4D9D" w:rsidRPr="00BC02D3" w:rsidRDefault="001E4D9D" w:rsidP="00B0016B">
            <w:pPr>
              <w:spacing w:after="20" w:line="280" w:lineRule="exact"/>
            </w:pPr>
          </w:p>
        </w:tc>
      </w:tr>
      <w:tr w:rsidR="001E4D9D" w:rsidRPr="00BC02D3" w:rsidTr="00B0016B">
        <w:tc>
          <w:tcPr>
            <w:tcW w:w="2422" w:type="dxa"/>
            <w:gridSpan w:val="2"/>
            <w:tcBorders>
              <w:left w:val="single" w:sz="18" w:space="0" w:color="auto"/>
            </w:tcBorders>
          </w:tcPr>
          <w:p w:rsidR="001E4D9D" w:rsidRPr="00BC02D3" w:rsidRDefault="001E4D9D" w:rsidP="00B0016B">
            <w:pPr>
              <w:spacing w:after="20" w:line="280" w:lineRule="exact"/>
            </w:pPr>
          </w:p>
        </w:tc>
        <w:tc>
          <w:tcPr>
            <w:tcW w:w="1973" w:type="dxa"/>
            <w:gridSpan w:val="3"/>
          </w:tcPr>
          <w:p w:rsidR="001E4D9D" w:rsidRPr="00BC02D3" w:rsidRDefault="001E4D9D" w:rsidP="00B0016B">
            <w:pPr>
              <w:spacing w:after="20" w:line="280" w:lineRule="exact"/>
            </w:pPr>
          </w:p>
        </w:tc>
        <w:tc>
          <w:tcPr>
            <w:tcW w:w="2977" w:type="dxa"/>
            <w:gridSpan w:val="5"/>
          </w:tcPr>
          <w:p w:rsidR="001E4D9D" w:rsidRPr="00BC02D3" w:rsidRDefault="001E4D9D" w:rsidP="00B0016B">
            <w:pPr>
              <w:spacing w:after="20" w:line="280" w:lineRule="exact"/>
            </w:pP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:rsidR="001E4D9D" w:rsidRPr="00BC02D3" w:rsidRDefault="001E4D9D" w:rsidP="00B0016B">
            <w:pPr>
              <w:spacing w:after="20" w:line="280" w:lineRule="exact"/>
            </w:pPr>
          </w:p>
        </w:tc>
      </w:tr>
      <w:tr w:rsidR="00C64E3A" w:rsidRPr="00BC02D3" w:rsidTr="009404F5">
        <w:trPr>
          <w:cantSplit/>
          <w:trHeight w:val="2104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4E3A" w:rsidRPr="001F1AF7" w:rsidRDefault="00C64E3A" w:rsidP="00B0016B">
            <w:pPr>
              <w:spacing w:after="20" w:line="320" w:lineRule="exact"/>
              <w:jc w:val="center"/>
              <w:rPr>
                <w:rFonts w:eastAsia="SimSun"/>
                <w:b/>
                <w:szCs w:val="24"/>
                <w:lang w:eastAsia="zh-CN"/>
              </w:rPr>
            </w:pPr>
            <w:r>
              <w:rPr>
                <w:rFonts w:eastAsia="SimSun" w:hint="eastAsia"/>
                <w:b/>
                <w:szCs w:val="24"/>
                <w:lang w:eastAsia="zh-CN"/>
              </w:rPr>
              <w:t>Planned Purchasing Category</w:t>
            </w:r>
          </w:p>
        </w:tc>
        <w:tc>
          <w:tcPr>
            <w:tcW w:w="8171" w:type="dxa"/>
            <w:gridSpan w:val="1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4E3A" w:rsidRPr="00C36B48" w:rsidRDefault="00C75D4D" w:rsidP="00C75D4D">
            <w:pPr>
              <w:spacing w:after="20" w:line="320" w:lineRule="exact"/>
              <w:rPr>
                <w:rFonts w:eastAsia="SimSun"/>
                <w:b/>
                <w:szCs w:val="24"/>
                <w:lang w:val="en-GB" w:eastAsia="zh-CN"/>
              </w:rPr>
            </w:pPr>
            <w:r w:rsidRPr="00C36B48">
              <w:rPr>
                <w:rFonts w:eastAsia="標楷體"/>
                <w:b/>
                <w:szCs w:val="24"/>
              </w:rPr>
              <w:t>□</w:t>
            </w:r>
            <w:r w:rsidR="000028A3" w:rsidRPr="00C36B48">
              <w:rPr>
                <w:rFonts w:eastAsia="SimSun"/>
                <w:b/>
                <w:szCs w:val="24"/>
                <w:lang w:val="en-GB" w:eastAsia="zh-CN"/>
              </w:rPr>
              <w:t>ICT &amp; Electronic Component</w:t>
            </w:r>
          </w:p>
          <w:p w:rsidR="00C75D4D" w:rsidRPr="00C36B48" w:rsidRDefault="004D7174" w:rsidP="00C75D4D">
            <w:pPr>
              <w:spacing w:after="20" w:line="320" w:lineRule="exact"/>
              <w:rPr>
                <w:rFonts w:eastAsia="SimSun"/>
                <w:b/>
                <w:szCs w:val="24"/>
                <w:lang w:eastAsia="zh-CN"/>
              </w:rPr>
            </w:pPr>
            <w:r w:rsidRPr="00C36B48">
              <w:rPr>
                <w:rFonts w:eastAsia="SimSun"/>
                <w:b/>
                <w:szCs w:val="24"/>
                <w:lang w:eastAsia="zh-CN"/>
              </w:rPr>
              <w:t>□</w:t>
            </w:r>
            <w:r w:rsidR="000028A3" w:rsidRPr="00C36B48">
              <w:rPr>
                <w:rFonts w:eastAsia="SimSun"/>
                <w:b/>
                <w:szCs w:val="24"/>
                <w:lang w:eastAsia="zh-CN"/>
              </w:rPr>
              <w:t>Green Product (Solar, LED, Electric Car)</w:t>
            </w:r>
          </w:p>
          <w:p w:rsidR="00C75D4D" w:rsidRPr="00C36B48" w:rsidRDefault="004D7174" w:rsidP="00C75D4D">
            <w:pPr>
              <w:spacing w:after="20" w:line="320" w:lineRule="exact"/>
              <w:rPr>
                <w:rFonts w:eastAsia="SimSun"/>
                <w:b/>
                <w:szCs w:val="24"/>
                <w:lang w:eastAsia="zh-CN"/>
              </w:rPr>
            </w:pPr>
            <w:r w:rsidRPr="00C36B48">
              <w:rPr>
                <w:rFonts w:eastAsia="SimSun"/>
                <w:b/>
                <w:szCs w:val="24"/>
                <w:lang w:eastAsia="zh-CN"/>
              </w:rPr>
              <w:t>□</w:t>
            </w:r>
            <w:r w:rsidR="000028A3" w:rsidRPr="00C36B48">
              <w:rPr>
                <w:rFonts w:eastAsia="SimSun"/>
                <w:b/>
                <w:szCs w:val="24"/>
                <w:lang w:eastAsia="zh-CN"/>
              </w:rPr>
              <w:t xml:space="preserve">Machinery &amp; </w:t>
            </w:r>
            <w:r w:rsidR="00592EED" w:rsidRPr="00C36B48">
              <w:rPr>
                <w:rFonts w:eastAsia="SimSun"/>
                <w:b/>
                <w:szCs w:val="24"/>
                <w:lang w:eastAsia="zh-CN"/>
              </w:rPr>
              <w:t>Machine Tool</w:t>
            </w:r>
          </w:p>
          <w:p w:rsidR="0007179B" w:rsidRPr="00C36B48" w:rsidRDefault="004D7174" w:rsidP="00C36B48">
            <w:pPr>
              <w:spacing w:after="20" w:line="320" w:lineRule="exact"/>
              <w:ind w:left="241" w:hangingChars="100" w:hanging="241"/>
              <w:rPr>
                <w:rFonts w:eastAsia="SimSun"/>
                <w:b/>
                <w:szCs w:val="24"/>
                <w:lang w:eastAsia="zh-CN"/>
              </w:rPr>
            </w:pPr>
            <w:r w:rsidRPr="00C36B48">
              <w:rPr>
                <w:rFonts w:eastAsia="SimSun"/>
                <w:b/>
                <w:szCs w:val="24"/>
                <w:lang w:eastAsia="zh-CN"/>
              </w:rPr>
              <w:t>□</w:t>
            </w:r>
            <w:r w:rsidR="00592EED" w:rsidRPr="00C36B48">
              <w:rPr>
                <w:rFonts w:eastAsia="SimSun"/>
                <w:b/>
                <w:szCs w:val="24"/>
                <w:lang w:eastAsia="zh-CN"/>
              </w:rPr>
              <w:t xml:space="preserve">Hardware(including Bath </w:t>
            </w:r>
            <w:proofErr w:type="spellStart"/>
            <w:r w:rsidR="00592EED" w:rsidRPr="00C36B48">
              <w:rPr>
                <w:rFonts w:eastAsia="SimSun"/>
                <w:b/>
                <w:szCs w:val="24"/>
                <w:lang w:eastAsia="zh-CN"/>
              </w:rPr>
              <w:t>Fixtures,Faucet</w:t>
            </w:r>
            <w:proofErr w:type="spellEnd"/>
            <w:r w:rsidR="00592EED" w:rsidRPr="00C36B48">
              <w:rPr>
                <w:rFonts w:eastAsia="SimSun"/>
                <w:b/>
                <w:szCs w:val="24"/>
                <w:lang w:eastAsia="zh-CN"/>
              </w:rPr>
              <w:t>&amp; Accessories)/Hand Tools,</w:t>
            </w:r>
            <w:r w:rsidR="004C0B31" w:rsidRPr="00C36B48">
              <w:rPr>
                <w:rFonts w:eastAsia="SimSun"/>
                <w:b/>
                <w:szCs w:val="24"/>
                <w:lang w:eastAsia="zh-CN"/>
              </w:rPr>
              <w:t xml:space="preserve"> Fasteners</w:t>
            </w:r>
          </w:p>
          <w:p w:rsidR="0007179B" w:rsidRPr="00C36B48" w:rsidRDefault="004D7174" w:rsidP="00C75D4D">
            <w:pPr>
              <w:spacing w:after="20" w:line="320" w:lineRule="exact"/>
              <w:rPr>
                <w:rFonts w:eastAsia="SimSun"/>
                <w:b/>
                <w:szCs w:val="24"/>
                <w:lang w:eastAsia="zh-CN"/>
              </w:rPr>
            </w:pPr>
            <w:r w:rsidRPr="00C36B48">
              <w:rPr>
                <w:rFonts w:eastAsia="SimSun"/>
                <w:b/>
                <w:szCs w:val="24"/>
                <w:lang w:eastAsia="zh-CN"/>
              </w:rPr>
              <w:t>□</w:t>
            </w:r>
            <w:r w:rsidR="00592EED" w:rsidRPr="00C36B48">
              <w:rPr>
                <w:rFonts w:eastAsia="SimSun"/>
                <w:b/>
                <w:szCs w:val="24"/>
                <w:lang w:eastAsia="zh-CN"/>
              </w:rPr>
              <w:t>Bicycles &amp; Sporting Goods</w:t>
            </w:r>
          </w:p>
          <w:p w:rsidR="0007179B" w:rsidRPr="00C36B48" w:rsidRDefault="004D7174" w:rsidP="00C75D4D">
            <w:pPr>
              <w:spacing w:after="20" w:line="320" w:lineRule="exact"/>
              <w:rPr>
                <w:rFonts w:eastAsia="SimSun"/>
                <w:b/>
                <w:szCs w:val="24"/>
                <w:lang w:eastAsia="zh-CN"/>
              </w:rPr>
            </w:pPr>
            <w:r w:rsidRPr="00C36B48">
              <w:rPr>
                <w:rFonts w:eastAsia="SimSun"/>
                <w:b/>
                <w:szCs w:val="24"/>
                <w:lang w:eastAsia="zh-CN"/>
              </w:rPr>
              <w:t>□</w:t>
            </w:r>
            <w:r w:rsidR="004C0B31" w:rsidRPr="00C36B48">
              <w:rPr>
                <w:rFonts w:eastAsia="SimSun"/>
                <w:b/>
                <w:szCs w:val="24"/>
                <w:lang w:eastAsia="zh-CN"/>
              </w:rPr>
              <w:t>Auto &amp; Motorcycle Parts</w:t>
            </w:r>
          </w:p>
          <w:p w:rsidR="0007179B" w:rsidRPr="00C36B48" w:rsidRDefault="004D7174" w:rsidP="00C75D4D">
            <w:pPr>
              <w:spacing w:after="20" w:line="320" w:lineRule="exact"/>
              <w:rPr>
                <w:rFonts w:eastAsia="SimSun"/>
                <w:b/>
                <w:szCs w:val="24"/>
                <w:lang w:eastAsia="zh-CN"/>
              </w:rPr>
            </w:pPr>
            <w:r w:rsidRPr="00C36B48">
              <w:rPr>
                <w:rFonts w:eastAsia="SimSun"/>
                <w:b/>
                <w:szCs w:val="24"/>
                <w:lang w:eastAsia="zh-CN"/>
              </w:rPr>
              <w:t>□</w:t>
            </w:r>
            <w:r w:rsidR="004C0B31" w:rsidRPr="00C36B48">
              <w:rPr>
                <w:rFonts w:eastAsia="SimSun"/>
                <w:b/>
                <w:szCs w:val="24"/>
                <w:lang w:eastAsia="zh-CN"/>
              </w:rPr>
              <w:t>Medical Equipment &amp; Biotech</w:t>
            </w:r>
          </w:p>
          <w:p w:rsidR="0007179B" w:rsidRPr="00C36B48" w:rsidRDefault="004D7174" w:rsidP="00C75D4D">
            <w:pPr>
              <w:spacing w:after="20" w:line="320" w:lineRule="exact"/>
              <w:rPr>
                <w:rFonts w:eastAsia="SimSun"/>
                <w:b/>
                <w:szCs w:val="24"/>
                <w:lang w:eastAsia="zh-CN"/>
              </w:rPr>
            </w:pPr>
            <w:r w:rsidRPr="00C36B48">
              <w:rPr>
                <w:rFonts w:eastAsia="SimSun"/>
                <w:b/>
                <w:szCs w:val="24"/>
                <w:lang w:eastAsia="zh-CN"/>
              </w:rPr>
              <w:t>□</w:t>
            </w:r>
            <w:r w:rsidR="004C0B31" w:rsidRPr="00C36B48">
              <w:rPr>
                <w:rFonts w:eastAsia="SimSun"/>
                <w:b/>
                <w:szCs w:val="24"/>
                <w:lang w:eastAsia="zh-CN"/>
              </w:rPr>
              <w:t>Maternal, infant and elderly supplies</w:t>
            </w:r>
          </w:p>
          <w:p w:rsidR="0007179B" w:rsidRPr="00C36B48" w:rsidRDefault="004D7174" w:rsidP="00C75D4D">
            <w:pPr>
              <w:spacing w:after="20" w:line="320" w:lineRule="exact"/>
              <w:rPr>
                <w:rFonts w:eastAsia="SimSun"/>
                <w:b/>
                <w:szCs w:val="24"/>
                <w:lang w:eastAsia="zh-CN"/>
              </w:rPr>
            </w:pPr>
            <w:r w:rsidRPr="00C36B48">
              <w:rPr>
                <w:rFonts w:eastAsia="SimSun"/>
                <w:b/>
                <w:szCs w:val="24"/>
                <w:lang w:eastAsia="zh-CN"/>
              </w:rPr>
              <w:t>□</w:t>
            </w:r>
            <w:r w:rsidR="004C0B31" w:rsidRPr="00C36B48">
              <w:rPr>
                <w:rFonts w:eastAsia="SimSun"/>
                <w:b/>
                <w:szCs w:val="24"/>
                <w:lang w:eastAsia="zh-CN"/>
              </w:rPr>
              <w:t>Textile &amp; Cosmetic</w:t>
            </w:r>
          </w:p>
          <w:p w:rsidR="004D7174" w:rsidRPr="00C36B48" w:rsidRDefault="004D7174" w:rsidP="00C75D4D">
            <w:pPr>
              <w:spacing w:after="20" w:line="320" w:lineRule="exact"/>
              <w:rPr>
                <w:rFonts w:eastAsia="SimSun"/>
                <w:b/>
                <w:szCs w:val="24"/>
                <w:lang w:val="en-GB" w:eastAsia="zh-CN"/>
              </w:rPr>
            </w:pPr>
            <w:r w:rsidRPr="00C36B48">
              <w:rPr>
                <w:rFonts w:eastAsia="SimSun"/>
                <w:b/>
                <w:szCs w:val="24"/>
                <w:lang w:eastAsia="zh-CN"/>
              </w:rPr>
              <w:t>□</w:t>
            </w:r>
            <w:r w:rsidR="004C0B31" w:rsidRPr="00C36B48">
              <w:rPr>
                <w:rFonts w:eastAsia="SimSun"/>
                <w:b/>
                <w:szCs w:val="24"/>
                <w:lang w:eastAsia="zh-CN"/>
              </w:rPr>
              <w:t>Food &amp; Agriculture</w:t>
            </w:r>
          </w:p>
          <w:p w:rsidR="000C7611" w:rsidRPr="00C75D4D" w:rsidRDefault="00603AFF" w:rsidP="00C75D4D">
            <w:pPr>
              <w:spacing w:after="20" w:line="320" w:lineRule="exact"/>
              <w:rPr>
                <w:rFonts w:eastAsia="SimSun"/>
                <w:b/>
                <w:szCs w:val="24"/>
                <w:lang w:eastAsia="zh-CN"/>
              </w:rPr>
            </w:pPr>
            <w:r w:rsidRPr="00C36B48">
              <w:rPr>
                <w:rFonts w:eastAsia="SimSu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ACB3E" wp14:editId="6033E396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135890</wp:posOffset>
                      </wp:positionV>
                      <wp:extent cx="3055620" cy="7620"/>
                      <wp:effectExtent l="0" t="0" r="1143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5620" cy="762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5pt,10.7pt" to="285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0C7611" w:rsidRPr="00C36B48">
              <w:rPr>
                <w:rFonts w:eastAsia="SimSun"/>
                <w:b/>
                <w:szCs w:val="24"/>
                <w:lang w:eastAsia="zh-CN"/>
              </w:rPr>
              <w:t>□Other</w:t>
            </w:r>
          </w:p>
        </w:tc>
      </w:tr>
      <w:tr w:rsidR="00B24E2C" w:rsidRPr="00BC02D3" w:rsidTr="0045341F">
        <w:trPr>
          <w:cantSplit/>
          <w:trHeight w:val="472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4E2C" w:rsidRPr="004D690A" w:rsidRDefault="00B24E2C" w:rsidP="00B0016B">
            <w:pPr>
              <w:spacing w:after="20" w:line="320" w:lineRule="exact"/>
              <w:jc w:val="center"/>
              <w:rPr>
                <w:rFonts w:eastAsia="SimSun"/>
                <w:b/>
                <w:szCs w:val="24"/>
                <w:lang w:val="en-GB" w:eastAsia="zh-CN"/>
              </w:rPr>
            </w:pPr>
            <w:r>
              <w:rPr>
                <w:rFonts w:eastAsia="SimSun"/>
                <w:b/>
                <w:szCs w:val="24"/>
                <w:lang w:val="en-GB" w:eastAsia="zh-CN"/>
              </w:rPr>
              <w:t xml:space="preserve">Have you ever sourced products from Taiwan?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E2C" w:rsidRPr="00C36B48" w:rsidRDefault="00B24E2C" w:rsidP="00C75D4D">
            <w:pPr>
              <w:spacing w:after="20" w:line="320" w:lineRule="exact"/>
              <w:rPr>
                <w:rFonts w:eastAsia="標楷體"/>
                <w:b/>
                <w:szCs w:val="24"/>
              </w:rPr>
            </w:pPr>
            <w:r w:rsidRPr="00C36B48">
              <w:rPr>
                <w:rFonts w:eastAsia="SimSun"/>
                <w:b/>
                <w:szCs w:val="24"/>
                <w:lang w:eastAsia="zh-CN"/>
              </w:rPr>
              <w:t>□</w:t>
            </w:r>
            <w:r>
              <w:rPr>
                <w:rFonts w:eastAsia="SimSun"/>
                <w:b/>
                <w:szCs w:val="24"/>
                <w:lang w:eastAsia="zh-CN"/>
              </w:rPr>
              <w:t xml:space="preserve"> YES</w:t>
            </w:r>
          </w:p>
        </w:tc>
        <w:tc>
          <w:tcPr>
            <w:tcW w:w="7178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24E2C" w:rsidRPr="008C13F5" w:rsidRDefault="00B24E2C" w:rsidP="00C75D4D">
            <w:pPr>
              <w:spacing w:after="20" w:line="320" w:lineRule="exact"/>
              <w:rPr>
                <w:rFonts w:eastAsia="標楷體"/>
                <w:szCs w:val="24"/>
              </w:rPr>
            </w:pPr>
            <w:r w:rsidRPr="008C13F5">
              <w:rPr>
                <w:rFonts w:eastAsia="標楷體"/>
                <w:szCs w:val="24"/>
                <w:lang w:val="en-GB"/>
              </w:rPr>
              <w:t>Since When _________Year</w:t>
            </w:r>
          </w:p>
        </w:tc>
      </w:tr>
      <w:tr w:rsidR="009404F5" w:rsidRPr="00BC02D3" w:rsidTr="008C13F5">
        <w:trPr>
          <w:cantSplit/>
          <w:trHeight w:val="904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:rsidR="009404F5" w:rsidRDefault="009404F5" w:rsidP="00B0016B">
            <w:pPr>
              <w:spacing w:after="20" w:line="320" w:lineRule="exact"/>
              <w:jc w:val="center"/>
              <w:rPr>
                <w:rFonts w:eastAsia="SimSun"/>
                <w:b/>
                <w:szCs w:val="24"/>
                <w:lang w:val="en-GB" w:eastAsia="zh-CN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404F5" w:rsidRPr="00C36B48" w:rsidRDefault="009404F5" w:rsidP="00C75D4D">
            <w:pPr>
              <w:spacing w:after="20" w:line="320" w:lineRule="exact"/>
              <w:rPr>
                <w:rFonts w:eastAsia="SimSun"/>
                <w:b/>
                <w:szCs w:val="24"/>
                <w:lang w:eastAsia="zh-CN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F5" w:rsidRPr="008C13F5" w:rsidRDefault="00B24E2C" w:rsidP="00C75D4D">
            <w:pPr>
              <w:spacing w:after="20" w:line="320" w:lineRule="exact"/>
              <w:rPr>
                <w:rFonts w:eastAsia="標楷體"/>
                <w:szCs w:val="24"/>
                <w:lang w:val="en-GB"/>
              </w:rPr>
            </w:pPr>
            <w:r w:rsidRPr="008C13F5">
              <w:rPr>
                <w:rFonts w:eastAsia="標楷體"/>
                <w:szCs w:val="24"/>
                <w:lang w:val="en-GB"/>
              </w:rPr>
              <w:t>Purchase from Taiwan in the Last Four Year(US$)</w:t>
            </w:r>
          </w:p>
        </w:tc>
        <w:tc>
          <w:tcPr>
            <w:tcW w:w="3589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404F5" w:rsidRPr="008C13F5" w:rsidRDefault="00B24E2C" w:rsidP="00C75D4D">
            <w:pPr>
              <w:spacing w:after="20" w:line="320" w:lineRule="exact"/>
              <w:rPr>
                <w:rFonts w:eastAsia="SimSun"/>
                <w:szCs w:val="24"/>
                <w:lang w:eastAsia="zh-CN"/>
              </w:rPr>
            </w:pPr>
            <w:r w:rsidRPr="008C13F5">
              <w:rPr>
                <w:rFonts w:eastAsia="SimSun"/>
                <w:szCs w:val="24"/>
                <w:lang w:eastAsia="zh-CN"/>
              </w:rPr>
              <w:t>□</w:t>
            </w:r>
            <w:r w:rsidR="008C13F5" w:rsidRPr="008C13F5">
              <w:rPr>
                <w:rFonts w:eastAsia="SimSun"/>
                <w:szCs w:val="24"/>
                <w:lang w:eastAsia="zh-CN"/>
              </w:rPr>
              <w:t>2018        □2017</w:t>
            </w:r>
          </w:p>
          <w:p w:rsidR="008C13F5" w:rsidRPr="008C13F5" w:rsidRDefault="008C13F5" w:rsidP="00C75D4D">
            <w:pPr>
              <w:spacing w:after="20" w:line="320" w:lineRule="exact"/>
              <w:rPr>
                <w:rFonts w:eastAsia="標楷體"/>
                <w:szCs w:val="24"/>
              </w:rPr>
            </w:pPr>
            <w:r w:rsidRPr="008C13F5">
              <w:rPr>
                <w:rFonts w:eastAsia="SimSun"/>
                <w:szCs w:val="24"/>
                <w:lang w:eastAsia="zh-CN"/>
              </w:rPr>
              <w:t>□2016        □2015</w:t>
            </w:r>
          </w:p>
        </w:tc>
      </w:tr>
      <w:tr w:rsidR="009404F5" w:rsidRPr="00BC02D3" w:rsidTr="008C13F5">
        <w:trPr>
          <w:cantSplit/>
          <w:trHeight w:val="347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:rsidR="009404F5" w:rsidRDefault="009404F5" w:rsidP="00B0016B">
            <w:pPr>
              <w:spacing w:after="20" w:line="320" w:lineRule="exact"/>
              <w:jc w:val="center"/>
              <w:rPr>
                <w:rFonts w:eastAsia="SimSun"/>
                <w:b/>
                <w:szCs w:val="24"/>
                <w:lang w:val="en-GB" w:eastAsia="zh-CN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404F5" w:rsidRPr="00C36B48" w:rsidRDefault="009404F5" w:rsidP="00C75D4D">
            <w:pPr>
              <w:spacing w:after="20" w:line="320" w:lineRule="exact"/>
              <w:rPr>
                <w:rFonts w:eastAsia="SimSun"/>
                <w:b/>
                <w:szCs w:val="24"/>
                <w:lang w:eastAsia="zh-CN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F5" w:rsidRPr="008C13F5" w:rsidRDefault="00B24E2C" w:rsidP="00C75D4D">
            <w:pPr>
              <w:spacing w:after="20" w:line="320" w:lineRule="exact"/>
              <w:rPr>
                <w:rFonts w:eastAsia="標楷體"/>
                <w:szCs w:val="24"/>
                <w:lang w:val="en-GB"/>
              </w:rPr>
            </w:pPr>
            <w:r w:rsidRPr="008C13F5">
              <w:rPr>
                <w:rFonts w:eastAsia="標楷體"/>
                <w:szCs w:val="24"/>
                <w:lang w:val="en-GB"/>
              </w:rPr>
              <w:t>Current Supplier in Taiwan</w:t>
            </w:r>
          </w:p>
        </w:tc>
        <w:tc>
          <w:tcPr>
            <w:tcW w:w="3589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404F5" w:rsidRPr="008C13F5" w:rsidRDefault="009404F5" w:rsidP="00C75D4D">
            <w:pPr>
              <w:spacing w:after="20" w:line="320" w:lineRule="exact"/>
              <w:rPr>
                <w:rFonts w:eastAsia="標楷體"/>
                <w:szCs w:val="24"/>
              </w:rPr>
            </w:pPr>
          </w:p>
        </w:tc>
      </w:tr>
      <w:tr w:rsidR="009404F5" w:rsidRPr="00BC02D3" w:rsidTr="009404F5">
        <w:trPr>
          <w:cantSplit/>
          <w:trHeight w:val="376"/>
        </w:trPr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404F5" w:rsidRDefault="009404F5" w:rsidP="00B0016B">
            <w:pPr>
              <w:spacing w:after="20" w:line="320" w:lineRule="exact"/>
              <w:jc w:val="center"/>
              <w:rPr>
                <w:rFonts w:eastAsia="SimSun"/>
                <w:b/>
                <w:szCs w:val="24"/>
                <w:lang w:val="en-GB"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F5" w:rsidRPr="00C36B48" w:rsidRDefault="009404F5" w:rsidP="00C75D4D">
            <w:pPr>
              <w:spacing w:after="20" w:line="320" w:lineRule="exact"/>
              <w:rPr>
                <w:rFonts w:eastAsia="標楷體"/>
                <w:b/>
                <w:szCs w:val="24"/>
              </w:rPr>
            </w:pPr>
            <w:r w:rsidRPr="00C36B48">
              <w:rPr>
                <w:rFonts w:eastAsia="SimSun"/>
                <w:b/>
                <w:szCs w:val="24"/>
                <w:lang w:eastAsia="zh-CN"/>
              </w:rPr>
              <w:t>□</w:t>
            </w:r>
            <w:r>
              <w:rPr>
                <w:rFonts w:eastAsia="SimSun"/>
                <w:b/>
                <w:szCs w:val="24"/>
                <w:lang w:eastAsia="zh-CN"/>
              </w:rPr>
              <w:t>NO</w:t>
            </w:r>
          </w:p>
        </w:tc>
        <w:tc>
          <w:tcPr>
            <w:tcW w:w="7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04F5" w:rsidRPr="008C13F5" w:rsidRDefault="009404F5" w:rsidP="00C75D4D">
            <w:pPr>
              <w:spacing w:after="20" w:line="320" w:lineRule="exact"/>
              <w:rPr>
                <w:rFonts w:eastAsia="標楷體"/>
                <w:szCs w:val="24"/>
              </w:rPr>
            </w:pPr>
          </w:p>
        </w:tc>
      </w:tr>
      <w:tr w:rsidR="00317B14" w:rsidRPr="00BC02D3" w:rsidTr="009404F5">
        <w:trPr>
          <w:cantSplit/>
          <w:trHeight w:val="295"/>
        </w:trPr>
        <w:tc>
          <w:tcPr>
            <w:tcW w:w="10581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7B14" w:rsidRPr="00BC02D3" w:rsidRDefault="00317B14" w:rsidP="00317B14">
            <w:pPr>
              <w:spacing w:before="20" w:after="20" w:line="320" w:lineRule="exact"/>
              <w:ind w:left="601" w:hangingChars="250" w:hanging="601"/>
              <w:rPr>
                <w:rFonts w:eastAsia="標楷體"/>
                <w:szCs w:val="24"/>
              </w:rPr>
            </w:pPr>
            <w:r w:rsidRPr="00BC02D3">
              <w:rPr>
                <w:rFonts w:eastAsia="標楷體"/>
                <w:b/>
                <w:szCs w:val="24"/>
              </w:rPr>
              <w:t>Note</w:t>
            </w:r>
            <w:r w:rsidRPr="00BC02D3">
              <w:rPr>
                <w:rFonts w:eastAsia="標楷體"/>
                <w:szCs w:val="24"/>
              </w:rPr>
              <w:t xml:space="preserve">: </w:t>
            </w:r>
          </w:p>
          <w:p w:rsidR="00317B14" w:rsidRPr="00BC02D3" w:rsidRDefault="00317B14" w:rsidP="00317B14">
            <w:pPr>
              <w:spacing w:before="20" w:after="20" w:line="320" w:lineRule="exact"/>
              <w:ind w:left="204" w:rightChars="47" w:right="113" w:hangingChars="85" w:hanging="204"/>
              <w:rPr>
                <w:rFonts w:eastAsia="標楷體"/>
                <w:b/>
                <w:color w:val="000000" w:themeColor="text1"/>
                <w:szCs w:val="24"/>
              </w:rPr>
            </w:pPr>
            <w:r w:rsidRPr="00BC02D3">
              <w:rPr>
                <w:rFonts w:eastAsia="標楷體"/>
                <w:color w:val="000000" w:themeColor="text1"/>
                <w:szCs w:val="24"/>
              </w:rPr>
              <w:t xml:space="preserve">1. Each company is eligible for ONE of the </w:t>
            </w:r>
            <w:bookmarkStart w:id="0" w:name="_GoBack"/>
            <w:r w:rsidRPr="00BC02D3">
              <w:rPr>
                <w:rFonts w:eastAsia="標楷體"/>
                <w:color w:val="000000" w:themeColor="text1"/>
                <w:szCs w:val="24"/>
              </w:rPr>
              <w:t>incentives</w:t>
            </w:r>
            <w:bookmarkEnd w:id="0"/>
            <w:r w:rsidRPr="00BC02D3">
              <w:rPr>
                <w:rFonts w:eastAsia="標楷體"/>
                <w:color w:val="000000" w:themeColor="text1"/>
                <w:szCs w:val="24"/>
              </w:rPr>
              <w:t xml:space="preserve"> per year.</w:t>
            </w:r>
            <w:r w:rsidRPr="00BC02D3">
              <w:rPr>
                <w:rFonts w:eastAsia="標楷體"/>
                <w:b/>
                <w:color w:val="000000" w:themeColor="text1"/>
                <w:szCs w:val="24"/>
              </w:rPr>
              <w:t xml:space="preserve">  </w:t>
            </w:r>
          </w:p>
          <w:p w:rsidR="00317B14" w:rsidRPr="00BC02D3" w:rsidRDefault="00317B14" w:rsidP="00317B14">
            <w:pPr>
              <w:spacing w:before="20" w:after="20" w:line="320" w:lineRule="exact"/>
              <w:ind w:left="204" w:rightChars="47" w:right="113" w:hangingChars="85" w:hanging="204"/>
              <w:rPr>
                <w:rFonts w:eastAsia="標楷體"/>
                <w:color w:val="000000" w:themeColor="text1"/>
                <w:szCs w:val="24"/>
              </w:rPr>
            </w:pPr>
            <w:r w:rsidRPr="00BC02D3">
              <w:rPr>
                <w:rFonts w:eastAsia="標楷體"/>
                <w:color w:val="000000" w:themeColor="text1"/>
                <w:szCs w:val="24"/>
              </w:rPr>
              <w:t xml:space="preserve">2. In filling up the form, the </w:t>
            </w:r>
            <w:r w:rsidR="00A6087A" w:rsidRPr="00BC02D3">
              <w:rPr>
                <w:rFonts w:eastAsia="標楷體"/>
                <w:color w:val="000000" w:themeColor="text1"/>
                <w:szCs w:val="24"/>
              </w:rPr>
              <w:t>seller</w:t>
            </w:r>
            <w:r w:rsidRPr="00BC02D3">
              <w:rPr>
                <w:rFonts w:eastAsia="標楷體"/>
                <w:color w:val="000000" w:themeColor="text1"/>
                <w:szCs w:val="24"/>
              </w:rPr>
              <w:t xml:space="preserve"> applicant must provide the website (URL) of his/her business enterprise. In case a URL is not available, he/she should provide relevant information, such as his/her company’s main sales channels, import destinations (countries of import), required quality certificates, etc. </w:t>
            </w:r>
          </w:p>
          <w:p w:rsidR="00317B14" w:rsidRPr="00106C23" w:rsidRDefault="00317B14" w:rsidP="00106C23">
            <w:pPr>
              <w:widowControl/>
              <w:snapToGrid w:val="0"/>
              <w:spacing w:line="320" w:lineRule="exact"/>
              <w:ind w:left="204" w:rightChars="47" w:right="113" w:hangingChars="85" w:hanging="204"/>
              <w:rPr>
                <w:rFonts w:eastAsia="SimSun"/>
                <w:color w:val="000000" w:themeColor="text1"/>
                <w:kern w:val="0"/>
                <w:szCs w:val="24"/>
                <w:lang w:eastAsia="zh-CN" w:bidi="hi-IN"/>
              </w:rPr>
            </w:pPr>
            <w:r w:rsidRPr="00BC02D3">
              <w:rPr>
                <w:rFonts w:eastAsia="標楷體"/>
                <w:color w:val="000000" w:themeColor="text1"/>
                <w:szCs w:val="24"/>
              </w:rPr>
              <w:t>3.</w:t>
            </w:r>
            <w:r w:rsidRPr="00BC02D3">
              <w:rPr>
                <w:rFonts w:eastAsia="微軟正黑體"/>
                <w:color w:val="000000" w:themeColor="text1"/>
                <w:kern w:val="0"/>
                <w:szCs w:val="24"/>
                <w:lang w:bidi="hi-IN"/>
              </w:rPr>
              <w:t xml:space="preserve"> Incentives are restricted to </w:t>
            </w:r>
            <w:r w:rsidRPr="00BC02D3">
              <w:rPr>
                <w:rFonts w:eastAsia="微軟正黑體"/>
                <w:b/>
                <w:color w:val="000000" w:themeColor="text1"/>
                <w:kern w:val="0"/>
                <w:szCs w:val="24"/>
                <w:lang w:bidi="hi-IN"/>
              </w:rPr>
              <w:t xml:space="preserve">Non-ROC </w:t>
            </w:r>
            <w:r w:rsidR="00106C23">
              <w:rPr>
                <w:rFonts w:eastAsia="SimSun" w:hint="eastAsia"/>
                <w:b/>
                <w:color w:val="000000" w:themeColor="text1"/>
                <w:kern w:val="0"/>
                <w:szCs w:val="24"/>
                <w:lang w:eastAsia="zh-CN" w:bidi="hi-IN"/>
              </w:rPr>
              <w:t>buyer</w:t>
            </w:r>
            <w:r w:rsidR="00042F6E">
              <w:rPr>
                <w:rFonts w:eastAsia="微軟正黑體"/>
                <w:b/>
                <w:color w:val="000000" w:themeColor="text1"/>
                <w:kern w:val="0"/>
                <w:szCs w:val="24"/>
                <w:lang w:bidi="hi-IN"/>
              </w:rPr>
              <w:t xml:space="preserve"> </w:t>
            </w:r>
            <w:r w:rsidRPr="00BC02D3">
              <w:rPr>
                <w:rFonts w:eastAsia="微軟正黑體"/>
                <w:b/>
                <w:color w:val="000000" w:themeColor="text1"/>
                <w:kern w:val="0"/>
                <w:szCs w:val="24"/>
                <w:lang w:bidi="hi-IN"/>
              </w:rPr>
              <w:t>only</w:t>
            </w:r>
            <w:r w:rsidRPr="00BC02D3">
              <w:rPr>
                <w:rFonts w:eastAsia="微軟正黑體"/>
                <w:color w:val="000000" w:themeColor="text1"/>
                <w:kern w:val="0"/>
                <w:szCs w:val="24"/>
                <w:lang w:bidi="hi-IN"/>
              </w:rPr>
              <w:t xml:space="preserve">. </w:t>
            </w:r>
          </w:p>
        </w:tc>
      </w:tr>
    </w:tbl>
    <w:p w:rsidR="008469FD" w:rsidRPr="008C13F5" w:rsidRDefault="008469FD">
      <w:pPr>
        <w:rPr>
          <w:lang w:val="en-GB"/>
        </w:rPr>
      </w:pPr>
    </w:p>
    <w:sectPr w:rsidR="008469FD" w:rsidRPr="008C13F5">
      <w:pgSz w:w="11906" w:h="16838" w:code="9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0E" w:rsidRDefault="00A27E0E" w:rsidP="0056368E">
      <w:r>
        <w:separator/>
      </w:r>
    </w:p>
  </w:endnote>
  <w:endnote w:type="continuationSeparator" w:id="0">
    <w:p w:rsidR="00A27E0E" w:rsidRDefault="00A27E0E" w:rsidP="0056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0E" w:rsidRDefault="00A27E0E" w:rsidP="0056368E">
      <w:r>
        <w:separator/>
      </w:r>
    </w:p>
  </w:footnote>
  <w:footnote w:type="continuationSeparator" w:id="0">
    <w:p w:rsidR="00A27E0E" w:rsidRDefault="00A27E0E" w:rsidP="0056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7E3"/>
    <w:multiLevelType w:val="hybridMultilevel"/>
    <w:tmpl w:val="96BC3F3C"/>
    <w:lvl w:ilvl="0" w:tplc="8F38C928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">
    <w:nsid w:val="1F675B58"/>
    <w:multiLevelType w:val="hybridMultilevel"/>
    <w:tmpl w:val="25048E42"/>
    <w:lvl w:ilvl="0" w:tplc="0052A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AC27AF"/>
    <w:multiLevelType w:val="hybridMultilevel"/>
    <w:tmpl w:val="109EDDFA"/>
    <w:lvl w:ilvl="0" w:tplc="D5B419E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>
    <w:nsid w:val="3B3635B8"/>
    <w:multiLevelType w:val="hybridMultilevel"/>
    <w:tmpl w:val="22D48CBA"/>
    <w:lvl w:ilvl="0" w:tplc="0FD81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9D659B8"/>
    <w:multiLevelType w:val="hybridMultilevel"/>
    <w:tmpl w:val="2B9447BC"/>
    <w:lvl w:ilvl="0" w:tplc="5A387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6476F4"/>
    <w:multiLevelType w:val="hybridMultilevel"/>
    <w:tmpl w:val="1E203896"/>
    <w:lvl w:ilvl="0" w:tplc="25EC1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10B390A"/>
    <w:multiLevelType w:val="hybridMultilevel"/>
    <w:tmpl w:val="43F2E6D4"/>
    <w:lvl w:ilvl="0" w:tplc="EE0A9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4DF088D"/>
    <w:multiLevelType w:val="hybridMultilevel"/>
    <w:tmpl w:val="F17252B2"/>
    <w:lvl w:ilvl="0" w:tplc="CCEAAF2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D"/>
    <w:rsid w:val="000028A3"/>
    <w:rsid w:val="00042F6E"/>
    <w:rsid w:val="0007179B"/>
    <w:rsid w:val="000C7611"/>
    <w:rsid w:val="00100C81"/>
    <w:rsid w:val="00106C23"/>
    <w:rsid w:val="00110E5F"/>
    <w:rsid w:val="001472E9"/>
    <w:rsid w:val="001A40DE"/>
    <w:rsid w:val="001E4D9D"/>
    <w:rsid w:val="001F1AF7"/>
    <w:rsid w:val="002962EF"/>
    <w:rsid w:val="00306F7D"/>
    <w:rsid w:val="00317B14"/>
    <w:rsid w:val="003527D6"/>
    <w:rsid w:val="0036017A"/>
    <w:rsid w:val="00464EC9"/>
    <w:rsid w:val="004A709B"/>
    <w:rsid w:val="004C0B31"/>
    <w:rsid w:val="004D690A"/>
    <w:rsid w:val="004D7174"/>
    <w:rsid w:val="00525050"/>
    <w:rsid w:val="0056368E"/>
    <w:rsid w:val="00592EED"/>
    <w:rsid w:val="00603AFF"/>
    <w:rsid w:val="00624F58"/>
    <w:rsid w:val="006D608B"/>
    <w:rsid w:val="006D6876"/>
    <w:rsid w:val="006F3D94"/>
    <w:rsid w:val="00721226"/>
    <w:rsid w:val="007E1C33"/>
    <w:rsid w:val="008469FD"/>
    <w:rsid w:val="008B16C8"/>
    <w:rsid w:val="008C13F5"/>
    <w:rsid w:val="008C2357"/>
    <w:rsid w:val="008F7B9E"/>
    <w:rsid w:val="009404F5"/>
    <w:rsid w:val="00980175"/>
    <w:rsid w:val="00994173"/>
    <w:rsid w:val="009967F2"/>
    <w:rsid w:val="009D2ED0"/>
    <w:rsid w:val="00A27E0E"/>
    <w:rsid w:val="00A6087A"/>
    <w:rsid w:val="00AE3580"/>
    <w:rsid w:val="00B24E2C"/>
    <w:rsid w:val="00B26CF1"/>
    <w:rsid w:val="00BC02D3"/>
    <w:rsid w:val="00BF54A2"/>
    <w:rsid w:val="00C36B48"/>
    <w:rsid w:val="00C4787A"/>
    <w:rsid w:val="00C64E3A"/>
    <w:rsid w:val="00C677E4"/>
    <w:rsid w:val="00C75D4D"/>
    <w:rsid w:val="00DC1A4E"/>
    <w:rsid w:val="00DD2B5C"/>
    <w:rsid w:val="00E6758A"/>
    <w:rsid w:val="00F1260F"/>
    <w:rsid w:val="00F5321F"/>
    <w:rsid w:val="00F9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9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4D9D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E4D9D"/>
    <w:rPr>
      <w:rFonts w:ascii="Times New Roman" w:eastAsia="新細明體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3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6368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3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6368E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677E4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9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4D9D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E4D9D"/>
    <w:rPr>
      <w:rFonts w:ascii="Times New Roman" w:eastAsia="新細明體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3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6368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3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6368E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677E4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Lin (Lin Chun-I)</dc:creator>
  <cp:keywords/>
  <dc:description/>
  <cp:lastModifiedBy>Aspire</cp:lastModifiedBy>
  <cp:revision>14</cp:revision>
  <cp:lastPrinted>2017-11-17T02:09:00Z</cp:lastPrinted>
  <dcterms:created xsi:type="dcterms:W3CDTF">2017-11-17T02:20:00Z</dcterms:created>
  <dcterms:modified xsi:type="dcterms:W3CDTF">2019-02-15T08:51:00Z</dcterms:modified>
</cp:coreProperties>
</file>